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DE4B" w14:textId="77777777" w:rsidR="000E0281" w:rsidRDefault="000E0281">
      <w:pPr>
        <w:rPr>
          <w:rFonts w:hint="eastAsia"/>
        </w:rPr>
      </w:pPr>
      <w:r>
        <w:rPr>
          <w:rFonts w:hint="eastAsia"/>
        </w:rPr>
        <w:t>diaochuang</w:t>
      </w:r>
    </w:p>
    <w:p w14:paraId="074A36B0" w14:textId="77777777" w:rsidR="000E0281" w:rsidRDefault="000E0281">
      <w:pPr>
        <w:rPr>
          <w:rFonts w:hint="eastAsia"/>
        </w:rPr>
      </w:pPr>
      <w:r>
        <w:rPr>
          <w:rFonts w:hint="eastAsia"/>
        </w:rPr>
        <w:t xml:space="preserve"> </w:t>
      </w:r>
    </w:p>
    <w:p w14:paraId="13095842" w14:textId="77777777" w:rsidR="000E0281" w:rsidRDefault="000E0281">
      <w:pPr>
        <w:rPr>
          <w:rFonts w:hint="eastAsia"/>
        </w:rPr>
      </w:pPr>
      <w:r>
        <w:rPr>
          <w:rFonts w:hint="eastAsia"/>
        </w:rPr>
        <w:t>调创，或称为创新调整，是现代企业和个人在快速变化的市场环境中保持竞争力的关键策略之一。随着全球化和科技的进步，市场的动态性变得前所未有的高，消费者需求瞬息万变，技术更新换代加速。因此，企业需要不断进行调创，以适应新的商业环境，抓住机遇，并有效应对挑战。</w:t>
      </w:r>
    </w:p>
    <w:p w14:paraId="505B20A9" w14:textId="77777777" w:rsidR="000E0281" w:rsidRDefault="000E0281">
      <w:pPr>
        <w:rPr>
          <w:rFonts w:hint="eastAsia"/>
        </w:rPr>
      </w:pPr>
    </w:p>
    <w:p w14:paraId="628614AE" w14:textId="77777777" w:rsidR="000E0281" w:rsidRDefault="000E0281">
      <w:pPr>
        <w:rPr>
          <w:rFonts w:hint="eastAsia"/>
        </w:rPr>
      </w:pPr>
      <w:r>
        <w:rPr>
          <w:rFonts w:hint="eastAsia"/>
        </w:rPr>
        <w:t xml:space="preserve"> </w:t>
      </w:r>
    </w:p>
    <w:p w14:paraId="06980CCD" w14:textId="77777777" w:rsidR="000E0281" w:rsidRDefault="000E0281">
      <w:pPr>
        <w:rPr>
          <w:rFonts w:hint="eastAsia"/>
        </w:rPr>
      </w:pPr>
      <w:r>
        <w:rPr>
          <w:rFonts w:hint="eastAsia"/>
        </w:rPr>
        <w:t>调创的核心要素</w:t>
      </w:r>
    </w:p>
    <w:p w14:paraId="4BB8023D" w14:textId="77777777" w:rsidR="000E0281" w:rsidRDefault="000E0281">
      <w:pPr>
        <w:rPr>
          <w:rFonts w:hint="eastAsia"/>
        </w:rPr>
      </w:pPr>
      <w:r>
        <w:rPr>
          <w:rFonts w:hint="eastAsia"/>
        </w:rPr>
        <w:t xml:space="preserve"> </w:t>
      </w:r>
    </w:p>
    <w:p w14:paraId="7C17CE4C" w14:textId="77777777" w:rsidR="000E0281" w:rsidRDefault="000E0281">
      <w:pPr>
        <w:rPr>
          <w:rFonts w:hint="eastAsia"/>
        </w:rPr>
      </w:pPr>
      <w:r>
        <w:rPr>
          <w:rFonts w:hint="eastAsia"/>
        </w:rPr>
        <w:t>调创不仅仅是指技术创新，它还涉及到商业模式、管理方式、产品服务等多个方面的变革。一个成功的调创过程通常包括以下几个核心要素：首先是敏锐的市场洞察力，能够及时发现市场需求的变化趋势；其次是灵活的战略规划，根据市场情况迅速调整业务方向；再者是高效的执行能力，确保新策略能够落地实施；最后是持续的学习与改进，通过不断总结经验教训来优化自身。</w:t>
      </w:r>
    </w:p>
    <w:p w14:paraId="4660E839" w14:textId="77777777" w:rsidR="000E0281" w:rsidRDefault="000E0281">
      <w:pPr>
        <w:rPr>
          <w:rFonts w:hint="eastAsia"/>
        </w:rPr>
      </w:pPr>
    </w:p>
    <w:p w14:paraId="02E9B660" w14:textId="77777777" w:rsidR="000E0281" w:rsidRDefault="000E0281">
      <w:pPr>
        <w:rPr>
          <w:rFonts w:hint="eastAsia"/>
        </w:rPr>
      </w:pPr>
      <w:r>
        <w:rPr>
          <w:rFonts w:hint="eastAsia"/>
        </w:rPr>
        <w:t xml:space="preserve"> </w:t>
      </w:r>
    </w:p>
    <w:p w14:paraId="151974A5" w14:textId="77777777" w:rsidR="000E0281" w:rsidRDefault="000E0281">
      <w:pPr>
        <w:rPr>
          <w:rFonts w:hint="eastAsia"/>
        </w:rPr>
      </w:pPr>
      <w:r>
        <w:rPr>
          <w:rFonts w:hint="eastAsia"/>
        </w:rPr>
        <w:t>为什么调创至关重要</w:t>
      </w:r>
    </w:p>
    <w:p w14:paraId="6DD403EB" w14:textId="77777777" w:rsidR="000E0281" w:rsidRDefault="000E0281">
      <w:pPr>
        <w:rPr>
          <w:rFonts w:hint="eastAsia"/>
        </w:rPr>
      </w:pPr>
      <w:r>
        <w:rPr>
          <w:rFonts w:hint="eastAsia"/>
        </w:rPr>
        <w:t xml:space="preserve"> </w:t>
      </w:r>
    </w:p>
    <w:p w14:paraId="0F238256" w14:textId="77777777" w:rsidR="000E0281" w:rsidRDefault="000E0281">
      <w:pPr>
        <w:rPr>
          <w:rFonts w:hint="eastAsia"/>
        </w:rPr>
      </w:pPr>
      <w:r>
        <w:rPr>
          <w:rFonts w:hint="eastAsia"/>
        </w:rPr>
        <w:t>在全球经济一体化的大背景下，市场竞争日益激烈，传统的竞争优势逐渐消失。对于企业来说，只有通过不断的调创才能维持长期的发展动力。例如，在互联网行业的快速发展中，许多老牌企业因为未能及时跟上潮流而被淘汰出局，相反，那些勇于尝试新技术、新模式的企业则获得了巨大的成功。调创也有助于提升企业的品牌形象和社会责任感，使企业在公众心目中树立起积极进取、勇于担当的良好形象。</w:t>
      </w:r>
    </w:p>
    <w:p w14:paraId="55B2EA1D" w14:textId="77777777" w:rsidR="000E0281" w:rsidRDefault="000E0281">
      <w:pPr>
        <w:rPr>
          <w:rFonts w:hint="eastAsia"/>
        </w:rPr>
      </w:pPr>
    </w:p>
    <w:p w14:paraId="7397BD54" w14:textId="77777777" w:rsidR="000E0281" w:rsidRDefault="000E0281">
      <w:pPr>
        <w:rPr>
          <w:rFonts w:hint="eastAsia"/>
        </w:rPr>
      </w:pPr>
      <w:r>
        <w:rPr>
          <w:rFonts w:hint="eastAsia"/>
        </w:rPr>
        <w:t xml:space="preserve"> </w:t>
      </w:r>
    </w:p>
    <w:p w14:paraId="0B2DA9FA" w14:textId="77777777" w:rsidR="000E0281" w:rsidRDefault="000E0281">
      <w:pPr>
        <w:rPr>
          <w:rFonts w:hint="eastAsia"/>
        </w:rPr>
      </w:pPr>
      <w:r>
        <w:rPr>
          <w:rFonts w:hint="eastAsia"/>
        </w:rPr>
        <w:t>如何实现有效的调创</w:t>
      </w:r>
    </w:p>
    <w:p w14:paraId="02574658" w14:textId="77777777" w:rsidR="000E0281" w:rsidRDefault="000E0281">
      <w:pPr>
        <w:rPr>
          <w:rFonts w:hint="eastAsia"/>
        </w:rPr>
      </w:pPr>
      <w:r>
        <w:rPr>
          <w:rFonts w:hint="eastAsia"/>
        </w:rPr>
        <w:t xml:space="preserve"> </w:t>
      </w:r>
    </w:p>
    <w:p w14:paraId="4C98FB00" w14:textId="77777777" w:rsidR="000E0281" w:rsidRDefault="000E0281">
      <w:pPr>
        <w:rPr>
          <w:rFonts w:hint="eastAsia"/>
        </w:rPr>
      </w:pPr>
      <w:r>
        <w:rPr>
          <w:rFonts w:hint="eastAsia"/>
        </w:rPr>
        <w:t>要实现有效的调创，企业需要建立一套完善的机制。要加强内部沟通与协作，打破部门壁垒，促进信息共享和技术交流；要注重人才培养和引进，特别是具有创新能力的专业人才；第三，要加大研发投入，鼓励员工提出新颖的想法并给予支持；第四，要密切关注行业动态和技术前沿，积极参与国内外交流合作；要敢于冒险尝试，不怕失败，在实践中摸索出最适合自己的发展道路。</w:t>
      </w:r>
    </w:p>
    <w:p w14:paraId="30072276" w14:textId="77777777" w:rsidR="000E0281" w:rsidRDefault="000E0281">
      <w:pPr>
        <w:rPr>
          <w:rFonts w:hint="eastAsia"/>
        </w:rPr>
      </w:pPr>
    </w:p>
    <w:p w14:paraId="543FF5A4" w14:textId="77777777" w:rsidR="000E0281" w:rsidRDefault="000E0281">
      <w:pPr>
        <w:rPr>
          <w:rFonts w:hint="eastAsia"/>
        </w:rPr>
      </w:pPr>
      <w:r>
        <w:rPr>
          <w:rFonts w:hint="eastAsia"/>
        </w:rPr>
        <w:t xml:space="preserve"> </w:t>
      </w:r>
    </w:p>
    <w:p w14:paraId="31B6511E" w14:textId="77777777" w:rsidR="000E0281" w:rsidRDefault="000E0281">
      <w:pPr>
        <w:rPr>
          <w:rFonts w:hint="eastAsia"/>
        </w:rPr>
      </w:pPr>
      <w:r>
        <w:rPr>
          <w:rFonts w:hint="eastAsia"/>
        </w:rPr>
        <w:t>案例分析：华为的调创之路</w:t>
      </w:r>
    </w:p>
    <w:p w14:paraId="13CF1CF7" w14:textId="77777777" w:rsidR="000E0281" w:rsidRDefault="000E0281">
      <w:pPr>
        <w:rPr>
          <w:rFonts w:hint="eastAsia"/>
        </w:rPr>
      </w:pPr>
      <w:r>
        <w:rPr>
          <w:rFonts w:hint="eastAsia"/>
        </w:rPr>
        <w:t xml:space="preserve"> </w:t>
      </w:r>
    </w:p>
    <w:p w14:paraId="5285263A" w14:textId="77777777" w:rsidR="000E0281" w:rsidRDefault="000E0281">
      <w:pPr>
        <w:rPr>
          <w:rFonts w:hint="eastAsia"/>
        </w:rPr>
      </w:pPr>
      <w:r>
        <w:rPr>
          <w:rFonts w:hint="eastAsia"/>
        </w:rPr>
        <w:t>作为中国最具代表性的高科技企业之一，华为的成功离不开其坚持不懈的调创精神。面对复杂的国际形势和激烈的市场竞争，华为始终坚持自主研发，不断提升技术水平和服务质量。从最初的通信设备制造商到如今涵盖5G网络、智能手机、云计算等多个领域的全球领导者，华为始终走在行业前列。特别是在面临外部压力时，华为更是展现出了强大的韧性和应变能力，通过加快芯片研发、拓展海外市场等一系列措施，成功实现了逆势增长。这充分证明了调创对于企业发展的重要性。</w:t>
      </w:r>
    </w:p>
    <w:p w14:paraId="17FA9E98" w14:textId="77777777" w:rsidR="000E0281" w:rsidRDefault="000E0281">
      <w:pPr>
        <w:rPr>
          <w:rFonts w:hint="eastAsia"/>
        </w:rPr>
      </w:pPr>
    </w:p>
    <w:p w14:paraId="773CA236" w14:textId="77777777" w:rsidR="000E0281" w:rsidRDefault="000E0281">
      <w:pPr>
        <w:rPr>
          <w:rFonts w:hint="eastAsia"/>
        </w:rPr>
      </w:pPr>
      <w:r>
        <w:rPr>
          <w:rFonts w:hint="eastAsia"/>
        </w:rPr>
        <w:t xml:space="preserve"> </w:t>
      </w:r>
    </w:p>
    <w:p w14:paraId="54AB4911" w14:textId="77777777" w:rsidR="000E0281" w:rsidRDefault="000E0281">
      <w:pPr>
        <w:rPr>
          <w:rFonts w:hint="eastAsia"/>
        </w:rPr>
      </w:pPr>
      <w:r>
        <w:rPr>
          <w:rFonts w:hint="eastAsia"/>
        </w:rPr>
        <w:t>最后的总结</w:t>
      </w:r>
    </w:p>
    <w:p w14:paraId="2272245D" w14:textId="77777777" w:rsidR="000E0281" w:rsidRDefault="000E0281">
      <w:pPr>
        <w:rPr>
          <w:rFonts w:hint="eastAsia"/>
        </w:rPr>
      </w:pPr>
      <w:r>
        <w:rPr>
          <w:rFonts w:hint="eastAsia"/>
        </w:rPr>
        <w:t xml:space="preserve"> </w:t>
      </w:r>
    </w:p>
    <w:p w14:paraId="661670B5" w14:textId="77777777" w:rsidR="000E0281" w:rsidRDefault="000E0281">
      <w:pPr>
        <w:rPr>
          <w:rFonts w:hint="eastAsia"/>
        </w:rPr>
      </w:pPr>
      <w:r>
        <w:rPr>
          <w:rFonts w:hint="eastAsia"/>
        </w:rPr>
        <w:t>调创是当今时代不可或缺的能力。无论是大型跨国公司还是初创型企业，都应当重视这一过程，并将其融入日常运营之中。只有这样，才能在瞬息万变的市场环境中立于不败之地，实现可持续发展的目标。我们也期待更多企业和个人能够加入到调创的行列中来，共同推动社会进步和发展。</w:t>
      </w:r>
    </w:p>
    <w:p w14:paraId="348A68BD" w14:textId="77777777" w:rsidR="000E0281" w:rsidRDefault="000E0281">
      <w:pPr>
        <w:rPr>
          <w:rFonts w:hint="eastAsia"/>
        </w:rPr>
      </w:pPr>
    </w:p>
    <w:p w14:paraId="1C220EE9" w14:textId="77777777" w:rsidR="000E0281" w:rsidRDefault="000E0281">
      <w:pPr>
        <w:rPr>
          <w:rFonts w:hint="eastAsia"/>
        </w:rPr>
      </w:pPr>
      <w:r>
        <w:rPr>
          <w:rFonts w:hint="eastAsia"/>
        </w:rPr>
        <w:t>本文是由懂得生活网（dongdeshenghuo.com）为大家创作</w:t>
      </w:r>
    </w:p>
    <w:p w14:paraId="5A523D86" w14:textId="3CE0EE48" w:rsidR="0038157F" w:rsidRDefault="0038157F"/>
    <w:sectPr w:rsidR="00381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7F"/>
    <w:rsid w:val="000E0281"/>
    <w:rsid w:val="0038157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E073F-5A22-4C8B-9392-3D4802F9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57F"/>
    <w:rPr>
      <w:rFonts w:cstheme="majorBidi"/>
      <w:color w:val="2F5496" w:themeColor="accent1" w:themeShade="BF"/>
      <w:sz w:val="28"/>
      <w:szCs w:val="28"/>
    </w:rPr>
  </w:style>
  <w:style w:type="character" w:customStyle="1" w:styleId="50">
    <w:name w:val="标题 5 字符"/>
    <w:basedOn w:val="a0"/>
    <w:link w:val="5"/>
    <w:uiPriority w:val="9"/>
    <w:semiHidden/>
    <w:rsid w:val="0038157F"/>
    <w:rPr>
      <w:rFonts w:cstheme="majorBidi"/>
      <w:color w:val="2F5496" w:themeColor="accent1" w:themeShade="BF"/>
      <w:sz w:val="24"/>
    </w:rPr>
  </w:style>
  <w:style w:type="character" w:customStyle="1" w:styleId="60">
    <w:name w:val="标题 6 字符"/>
    <w:basedOn w:val="a0"/>
    <w:link w:val="6"/>
    <w:uiPriority w:val="9"/>
    <w:semiHidden/>
    <w:rsid w:val="0038157F"/>
    <w:rPr>
      <w:rFonts w:cstheme="majorBidi"/>
      <w:b/>
      <w:bCs/>
      <w:color w:val="2F5496" w:themeColor="accent1" w:themeShade="BF"/>
    </w:rPr>
  </w:style>
  <w:style w:type="character" w:customStyle="1" w:styleId="70">
    <w:name w:val="标题 7 字符"/>
    <w:basedOn w:val="a0"/>
    <w:link w:val="7"/>
    <w:uiPriority w:val="9"/>
    <w:semiHidden/>
    <w:rsid w:val="0038157F"/>
    <w:rPr>
      <w:rFonts w:cstheme="majorBidi"/>
      <w:b/>
      <w:bCs/>
      <w:color w:val="595959" w:themeColor="text1" w:themeTint="A6"/>
    </w:rPr>
  </w:style>
  <w:style w:type="character" w:customStyle="1" w:styleId="80">
    <w:name w:val="标题 8 字符"/>
    <w:basedOn w:val="a0"/>
    <w:link w:val="8"/>
    <w:uiPriority w:val="9"/>
    <w:semiHidden/>
    <w:rsid w:val="0038157F"/>
    <w:rPr>
      <w:rFonts w:cstheme="majorBidi"/>
      <w:color w:val="595959" w:themeColor="text1" w:themeTint="A6"/>
    </w:rPr>
  </w:style>
  <w:style w:type="character" w:customStyle="1" w:styleId="90">
    <w:name w:val="标题 9 字符"/>
    <w:basedOn w:val="a0"/>
    <w:link w:val="9"/>
    <w:uiPriority w:val="9"/>
    <w:semiHidden/>
    <w:rsid w:val="0038157F"/>
    <w:rPr>
      <w:rFonts w:eastAsiaTheme="majorEastAsia" w:cstheme="majorBidi"/>
      <w:color w:val="595959" w:themeColor="text1" w:themeTint="A6"/>
    </w:rPr>
  </w:style>
  <w:style w:type="paragraph" w:styleId="a3">
    <w:name w:val="Title"/>
    <w:basedOn w:val="a"/>
    <w:next w:val="a"/>
    <w:link w:val="a4"/>
    <w:uiPriority w:val="10"/>
    <w:qFormat/>
    <w:rsid w:val="00381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57F"/>
    <w:pPr>
      <w:spacing w:before="160"/>
      <w:jc w:val="center"/>
    </w:pPr>
    <w:rPr>
      <w:i/>
      <w:iCs/>
      <w:color w:val="404040" w:themeColor="text1" w:themeTint="BF"/>
    </w:rPr>
  </w:style>
  <w:style w:type="character" w:customStyle="1" w:styleId="a8">
    <w:name w:val="引用 字符"/>
    <w:basedOn w:val="a0"/>
    <w:link w:val="a7"/>
    <w:uiPriority w:val="29"/>
    <w:rsid w:val="0038157F"/>
    <w:rPr>
      <w:i/>
      <w:iCs/>
      <w:color w:val="404040" w:themeColor="text1" w:themeTint="BF"/>
    </w:rPr>
  </w:style>
  <w:style w:type="paragraph" w:styleId="a9">
    <w:name w:val="List Paragraph"/>
    <w:basedOn w:val="a"/>
    <w:uiPriority w:val="34"/>
    <w:qFormat/>
    <w:rsid w:val="0038157F"/>
    <w:pPr>
      <w:ind w:left="720"/>
      <w:contextualSpacing/>
    </w:pPr>
  </w:style>
  <w:style w:type="character" w:styleId="aa">
    <w:name w:val="Intense Emphasis"/>
    <w:basedOn w:val="a0"/>
    <w:uiPriority w:val="21"/>
    <w:qFormat/>
    <w:rsid w:val="0038157F"/>
    <w:rPr>
      <w:i/>
      <w:iCs/>
      <w:color w:val="2F5496" w:themeColor="accent1" w:themeShade="BF"/>
    </w:rPr>
  </w:style>
  <w:style w:type="paragraph" w:styleId="ab">
    <w:name w:val="Intense Quote"/>
    <w:basedOn w:val="a"/>
    <w:next w:val="a"/>
    <w:link w:val="ac"/>
    <w:uiPriority w:val="30"/>
    <w:qFormat/>
    <w:rsid w:val="00381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57F"/>
    <w:rPr>
      <w:i/>
      <w:iCs/>
      <w:color w:val="2F5496" w:themeColor="accent1" w:themeShade="BF"/>
    </w:rPr>
  </w:style>
  <w:style w:type="character" w:styleId="ad">
    <w:name w:val="Intense Reference"/>
    <w:basedOn w:val="a0"/>
    <w:uiPriority w:val="32"/>
    <w:qFormat/>
    <w:rsid w:val="00381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