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C7073" w14:textId="77777777" w:rsidR="000B1AD7" w:rsidRDefault="000B1AD7">
      <w:pPr>
        <w:rPr>
          <w:rFonts w:hint="eastAsia"/>
        </w:rPr>
      </w:pPr>
      <w:r>
        <w:rPr>
          <w:rFonts w:hint="eastAsia"/>
        </w:rPr>
        <w:t>hún shēn：浑然一体的中华文化瑰宝</w:t>
      </w:r>
    </w:p>
    <w:p w14:paraId="3AC8B5F2" w14:textId="77777777" w:rsidR="000B1AD7" w:rsidRDefault="000B1AD7">
      <w:pPr>
        <w:rPr>
          <w:rFonts w:hint="eastAsia"/>
        </w:rPr>
      </w:pPr>
      <w:r>
        <w:rPr>
          <w:rFonts w:hint="eastAsia"/>
        </w:rPr>
        <w:t>在中国文化的浩瀚星空中，"hún shēn"是一个独特的词汇，它承载着深厚的历史文化底蕴。这个词语通常用来形容事物的整体性和不可分割性，意指某物或某种情况是如此地和谐统一，以至于无法区分其组成部分。这种概念不仅限于物质世界，在艺术、哲学乃至日常生活中的应用也十分广泛。</w:t>
      </w:r>
    </w:p>
    <w:p w14:paraId="282FD0A6" w14:textId="77777777" w:rsidR="000B1AD7" w:rsidRDefault="000B1AD7">
      <w:pPr>
        <w:rPr>
          <w:rFonts w:hint="eastAsia"/>
        </w:rPr>
      </w:pPr>
    </w:p>
    <w:p w14:paraId="1641BB62" w14:textId="77777777" w:rsidR="000B1AD7" w:rsidRDefault="000B1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497D6" w14:textId="77777777" w:rsidR="000B1AD7" w:rsidRDefault="000B1AD7">
      <w:pPr>
        <w:rPr>
          <w:rFonts w:hint="eastAsia"/>
        </w:rPr>
      </w:pPr>
      <w:r>
        <w:rPr>
          <w:rFonts w:hint="eastAsia"/>
        </w:rPr>
        <w:t>从传统哲学看hún shēn</w:t>
      </w:r>
    </w:p>
    <w:p w14:paraId="08DC61AB" w14:textId="77777777" w:rsidR="000B1AD7" w:rsidRDefault="000B1AD7">
      <w:pPr>
        <w:rPr>
          <w:rFonts w:hint="eastAsia"/>
        </w:rPr>
      </w:pPr>
      <w:r>
        <w:rPr>
          <w:rFonts w:hint="eastAsia"/>
        </w:rPr>
        <w:t>在古代中国哲学中，"hún shēn"的概念与道家思想紧密相连。道家认为万物皆有其自然规律，人应该顺应自然，追求内心世界的平和与外在环境的融合。这里的“浑”不仅仅是指物理上的混合，更强调精神层面的一致性和完整性。例如，老子提到的“大制不割”，即最大的制度不应该被切割成碎片，而是要保持整体性的完美。这便是对hún shēn这一理念的深刻诠释。</w:t>
      </w:r>
    </w:p>
    <w:p w14:paraId="2EB0FEA5" w14:textId="77777777" w:rsidR="000B1AD7" w:rsidRDefault="000B1AD7">
      <w:pPr>
        <w:rPr>
          <w:rFonts w:hint="eastAsia"/>
        </w:rPr>
      </w:pPr>
    </w:p>
    <w:p w14:paraId="60D04E75" w14:textId="77777777" w:rsidR="000B1AD7" w:rsidRDefault="000B1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614C8" w14:textId="77777777" w:rsidR="000B1AD7" w:rsidRDefault="000B1AD7">
      <w:pPr>
        <w:rPr>
          <w:rFonts w:hint="eastAsia"/>
        </w:rPr>
      </w:pPr>
      <w:r>
        <w:rPr>
          <w:rFonts w:hint="eastAsia"/>
        </w:rPr>
        <w:t>艺术创作中的hún shēn之美</w:t>
      </w:r>
    </w:p>
    <w:p w14:paraId="33E9BA73" w14:textId="77777777" w:rsidR="000B1AD7" w:rsidRDefault="000B1AD7">
      <w:pPr>
        <w:rPr>
          <w:rFonts w:hint="eastAsia"/>
        </w:rPr>
      </w:pPr>
      <w:r>
        <w:rPr>
          <w:rFonts w:hint="eastAsia"/>
        </w:rPr>
        <w:t>在绘画、书法等传统艺术形式里，“浑然天成”的作品被视为最高境界。艺术家们通过笔触之间微妙的变化，使画面呈现出一种自然流畅的感觉，让观者感受到作品背后蕴含的情感和灵魂。这样的艺术品往往能够超越时空限制，触动每一个时代人们的心灵。无论是山水画中云雾缭绕的山峦，还是行书字体间那看似随意却充满力量感的线条，都体现了hún shēn所带来的独特魅力。</w:t>
      </w:r>
    </w:p>
    <w:p w14:paraId="7F451543" w14:textId="77777777" w:rsidR="000B1AD7" w:rsidRDefault="000B1AD7">
      <w:pPr>
        <w:rPr>
          <w:rFonts w:hint="eastAsia"/>
        </w:rPr>
      </w:pPr>
    </w:p>
    <w:p w14:paraId="75F74E09" w14:textId="77777777" w:rsidR="000B1AD7" w:rsidRDefault="000B1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84991" w14:textId="77777777" w:rsidR="000B1AD7" w:rsidRDefault="000B1AD7">
      <w:pPr>
        <w:rPr>
          <w:rFonts w:hint="eastAsia"/>
        </w:rPr>
      </w:pPr>
      <w:r>
        <w:rPr>
          <w:rFonts w:hint="eastAsia"/>
        </w:rPr>
        <w:t>现代生活里的hún shēn实践</w:t>
      </w:r>
    </w:p>
    <w:p w14:paraId="72BBBE59" w14:textId="77777777" w:rsidR="000B1AD7" w:rsidRDefault="000B1AD7">
      <w:pPr>
        <w:rPr>
          <w:rFonts w:hint="eastAsia"/>
        </w:rPr>
      </w:pPr>
      <w:r>
        <w:rPr>
          <w:rFonts w:hint="eastAsia"/>
        </w:rPr>
        <w:t>随着社会的发展进步，我们同样可以在现代社会找到许多体现hún shēn理念的例子。比如城市规划时注重人与自然和谐共生；建筑设计上讲究功能与美学相结合；甚至在人际交往过程中，真诚相待、互相理解也能让人际关系更加融洽。这些实例无不说明了hún shēn作为一种思维方式，在促进社会发展和个人成长方面所发挥的重要作用。</w:t>
      </w:r>
    </w:p>
    <w:p w14:paraId="4D7878DC" w14:textId="77777777" w:rsidR="000B1AD7" w:rsidRDefault="000B1AD7">
      <w:pPr>
        <w:rPr>
          <w:rFonts w:hint="eastAsia"/>
        </w:rPr>
      </w:pPr>
    </w:p>
    <w:p w14:paraId="161137D9" w14:textId="77777777" w:rsidR="000B1AD7" w:rsidRDefault="000B1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AF984" w14:textId="77777777" w:rsidR="000B1AD7" w:rsidRDefault="000B1AD7">
      <w:pPr>
        <w:rPr>
          <w:rFonts w:hint="eastAsia"/>
        </w:rPr>
      </w:pPr>
      <w:r>
        <w:rPr>
          <w:rFonts w:hint="eastAsia"/>
        </w:rPr>
        <w:t>最后的总结：传承与发展hún shēn精神</w:t>
      </w:r>
    </w:p>
    <w:p w14:paraId="6FC9288D" w14:textId="77777777" w:rsidR="000B1AD7" w:rsidRDefault="000B1AD7">
      <w:pPr>
        <w:rPr>
          <w:rFonts w:hint="eastAsia"/>
        </w:rPr>
      </w:pPr>
      <w:r>
        <w:rPr>
          <w:rFonts w:hint="eastAsia"/>
        </w:rPr>
        <w:t>“hún shēn”不仅仅是汉语词汇表中的一个词条，它更是中华民族智慧结晶之一。在全球化的今天，如何将这份宝贵的文化遗产继承发扬下去，并赋予其新的时代意义，是我们每个人都要思考的问题。让我们共同努力，在尊重传统的基础上不断创新，为构建更加美好的未来贡献自己的力量。</w:t>
      </w:r>
    </w:p>
    <w:p w14:paraId="261E1524" w14:textId="77777777" w:rsidR="000B1AD7" w:rsidRDefault="000B1AD7">
      <w:pPr>
        <w:rPr>
          <w:rFonts w:hint="eastAsia"/>
        </w:rPr>
      </w:pPr>
    </w:p>
    <w:p w14:paraId="711ECED4" w14:textId="77777777" w:rsidR="000B1AD7" w:rsidRDefault="000B1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AB702" w14:textId="6B1DCBC2" w:rsidR="00234D2A" w:rsidRDefault="00234D2A"/>
    <w:sectPr w:rsidR="00234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2A"/>
    <w:rsid w:val="000B1AD7"/>
    <w:rsid w:val="00234D2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CD832-4CDA-47E1-B796-FFF0C930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