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94A02A" w14:textId="77777777" w:rsidR="00C11EB7" w:rsidRDefault="00C11EB7">
      <w:pPr>
        <w:rPr>
          <w:rFonts w:hint="eastAsia"/>
        </w:rPr>
      </w:pPr>
      <w:r>
        <w:rPr>
          <w:rFonts w:hint="eastAsia"/>
        </w:rPr>
        <w:t>hong的拼音和组词</w:t>
      </w:r>
    </w:p>
    <w:p w14:paraId="2DF03D4B" w14:textId="77777777" w:rsidR="00C11EB7" w:rsidRDefault="00C11EB7">
      <w:pPr>
        <w:rPr>
          <w:rFonts w:hint="eastAsia"/>
        </w:rPr>
      </w:pPr>
      <w:r>
        <w:rPr>
          <w:rFonts w:hint="eastAsia"/>
        </w:rPr>
        <w:t>“洪”（hóng）是一个在汉语中非常常见且多义的汉字，其拼音为第二声。这个字可以作为姓氏使用，也可以表示洪水、大量的水或者形容声音宏大。在不同的语境下，“洪”字能够表达多种含义，并与其它字组成丰富的词汇，广泛应用于日常交流和文学创作之中。</w:t>
      </w:r>
    </w:p>
    <w:p w14:paraId="761BC229" w14:textId="77777777" w:rsidR="00C11EB7" w:rsidRDefault="00C11EB7">
      <w:pPr>
        <w:rPr>
          <w:rFonts w:hint="eastAsia"/>
        </w:rPr>
      </w:pPr>
    </w:p>
    <w:p w14:paraId="3DBF73E7" w14:textId="77777777" w:rsidR="00C11EB7" w:rsidRDefault="00C11EB7">
      <w:pPr>
        <w:rPr>
          <w:rFonts w:hint="eastAsia"/>
        </w:rPr>
      </w:pPr>
      <w:r>
        <w:rPr>
          <w:rFonts w:hint="eastAsia"/>
        </w:rPr>
        <w:t xml:space="preserve"> </w:t>
      </w:r>
    </w:p>
    <w:p w14:paraId="263396B2" w14:textId="77777777" w:rsidR="00C11EB7" w:rsidRDefault="00C11EB7">
      <w:pPr>
        <w:rPr>
          <w:rFonts w:hint="eastAsia"/>
        </w:rPr>
      </w:pPr>
      <w:r>
        <w:rPr>
          <w:rFonts w:hint="eastAsia"/>
        </w:rPr>
        <w:t>洪的基本意义</w:t>
      </w:r>
    </w:p>
    <w:p w14:paraId="4C8A682E" w14:textId="77777777" w:rsidR="00C11EB7" w:rsidRDefault="00C11EB7">
      <w:pPr>
        <w:rPr>
          <w:rFonts w:hint="eastAsia"/>
        </w:rPr>
      </w:pPr>
      <w:r>
        <w:rPr>
          <w:rFonts w:hint="eastAsia"/>
        </w:rPr>
        <w:t>从基本意义上讲，“洪”最原始的意义是指大水，特指那种泛滥成灾的大规模水流，比如我们常说的“洪灾”，它指的是由暴雨或积雪融化等自然因素引起的河流湖泊超出正常水位，淹没周边土地的现象。这种自然灾害在中国历史上屡见不鲜，因此“洪”这个词也常常出现在关于防洪抗洪的故事和新闻报道里。</w:t>
      </w:r>
    </w:p>
    <w:p w14:paraId="3D82D194" w14:textId="77777777" w:rsidR="00C11EB7" w:rsidRDefault="00C11EB7">
      <w:pPr>
        <w:rPr>
          <w:rFonts w:hint="eastAsia"/>
        </w:rPr>
      </w:pPr>
    </w:p>
    <w:p w14:paraId="780A7A11" w14:textId="77777777" w:rsidR="00C11EB7" w:rsidRDefault="00C11EB7">
      <w:pPr>
        <w:rPr>
          <w:rFonts w:hint="eastAsia"/>
        </w:rPr>
      </w:pPr>
      <w:r>
        <w:rPr>
          <w:rFonts w:hint="eastAsia"/>
        </w:rPr>
        <w:t xml:space="preserve"> </w:t>
      </w:r>
    </w:p>
    <w:p w14:paraId="3D31AAE3" w14:textId="77777777" w:rsidR="00C11EB7" w:rsidRDefault="00C11EB7">
      <w:pPr>
        <w:rPr>
          <w:rFonts w:hint="eastAsia"/>
        </w:rPr>
      </w:pPr>
      <w:r>
        <w:rPr>
          <w:rFonts w:hint="eastAsia"/>
        </w:rPr>
        <w:t>洪的引申意义</w:t>
      </w:r>
    </w:p>
    <w:p w14:paraId="7C6E43B0" w14:textId="77777777" w:rsidR="00C11EB7" w:rsidRDefault="00C11EB7">
      <w:pPr>
        <w:rPr>
          <w:rFonts w:hint="eastAsia"/>
        </w:rPr>
      </w:pPr>
      <w:r>
        <w:rPr>
          <w:rFonts w:hint="eastAsia"/>
        </w:rPr>
        <w:t>除了直接关联到水之外，“洪”还有着更加广泛的引申意义。它可以用来形容事物的数量巨大、气势磅礴，如“洪流”不仅描述了大量涌动的河水，还可以比喻社会变革中的潮流趋势；又如“洪钟”，这里就不是指水而是特指一种大型的铜制乐器——钟，由于其声音低沉而响亮，故用“洪”来形容其音量之大。</w:t>
      </w:r>
    </w:p>
    <w:p w14:paraId="64203A7C" w14:textId="77777777" w:rsidR="00C11EB7" w:rsidRDefault="00C11EB7">
      <w:pPr>
        <w:rPr>
          <w:rFonts w:hint="eastAsia"/>
        </w:rPr>
      </w:pPr>
    </w:p>
    <w:p w14:paraId="52CD3F6E" w14:textId="77777777" w:rsidR="00C11EB7" w:rsidRDefault="00C11EB7">
      <w:pPr>
        <w:rPr>
          <w:rFonts w:hint="eastAsia"/>
        </w:rPr>
      </w:pPr>
      <w:r>
        <w:rPr>
          <w:rFonts w:hint="eastAsia"/>
        </w:rPr>
        <w:t xml:space="preserve"> </w:t>
      </w:r>
    </w:p>
    <w:p w14:paraId="5E429DCD" w14:textId="77777777" w:rsidR="00C11EB7" w:rsidRDefault="00C11EB7">
      <w:pPr>
        <w:rPr>
          <w:rFonts w:hint="eastAsia"/>
        </w:rPr>
      </w:pPr>
      <w:r>
        <w:rPr>
          <w:rFonts w:hint="eastAsia"/>
        </w:rPr>
        <w:t>洪的组合词汇</w:t>
      </w:r>
    </w:p>
    <w:p w14:paraId="63C08FBF" w14:textId="77777777" w:rsidR="00C11EB7" w:rsidRDefault="00C11EB7">
      <w:pPr>
        <w:rPr>
          <w:rFonts w:hint="eastAsia"/>
        </w:rPr>
      </w:pPr>
      <w:r>
        <w:rPr>
          <w:rFonts w:hint="eastAsia"/>
        </w:rPr>
        <w:t>当“洪”与其他汉字结合时，便能形成许多富有特色的词语。“洪荒”便是其中一例，这个词原本用来描述远古时期地球上一片混沌未开的状态，后来逐渐演变为形容力量无边、场面浩大的意思；“洪福齐天”则是一句祝福语，表达了对他人拥有极大福祉的美好祝愿；再如“洪恩浩荡”，是用来赞美皇帝或领袖给予臣民宽广深厚的恩泽。</w:t>
      </w:r>
    </w:p>
    <w:p w14:paraId="51F60FAB" w14:textId="77777777" w:rsidR="00C11EB7" w:rsidRDefault="00C11EB7">
      <w:pPr>
        <w:rPr>
          <w:rFonts w:hint="eastAsia"/>
        </w:rPr>
      </w:pPr>
    </w:p>
    <w:p w14:paraId="61C57248" w14:textId="77777777" w:rsidR="00C11EB7" w:rsidRDefault="00C11EB7">
      <w:pPr>
        <w:rPr>
          <w:rFonts w:hint="eastAsia"/>
        </w:rPr>
      </w:pPr>
      <w:r>
        <w:rPr>
          <w:rFonts w:hint="eastAsia"/>
        </w:rPr>
        <w:t xml:space="preserve"> </w:t>
      </w:r>
    </w:p>
    <w:p w14:paraId="0C31810E" w14:textId="77777777" w:rsidR="00C11EB7" w:rsidRDefault="00C11EB7">
      <w:pPr>
        <w:rPr>
          <w:rFonts w:hint="eastAsia"/>
        </w:rPr>
      </w:pPr>
      <w:r>
        <w:rPr>
          <w:rFonts w:hint="eastAsia"/>
        </w:rPr>
        <w:t>洪作为姓氏</w:t>
      </w:r>
    </w:p>
    <w:p w14:paraId="7E9859FC" w14:textId="77777777" w:rsidR="00C11EB7" w:rsidRDefault="00C11EB7">
      <w:pPr>
        <w:rPr>
          <w:rFonts w:hint="eastAsia"/>
        </w:rPr>
      </w:pPr>
      <w:r>
        <w:rPr>
          <w:rFonts w:hint="eastAsia"/>
        </w:rPr>
        <w:t>“洪”也是中国的一个重要姓氏，在《百家姓》中位列第78位。历史上不乏以洪为姓的人物，他们有的是文人墨客，有的则是武将英雄。例如明代著名医学家洪应明，他的著作《类经图翼》对中国传统医学有着深远的影响；还有近代革命烈士洪仁玕，他是太平天国的重要领导人之一，为中国民主革命做出了不可磨灭的贡献。</w:t>
      </w:r>
    </w:p>
    <w:p w14:paraId="48B4B3F7" w14:textId="77777777" w:rsidR="00C11EB7" w:rsidRDefault="00C11EB7">
      <w:pPr>
        <w:rPr>
          <w:rFonts w:hint="eastAsia"/>
        </w:rPr>
      </w:pPr>
    </w:p>
    <w:p w14:paraId="70BEC80F" w14:textId="77777777" w:rsidR="00C11EB7" w:rsidRDefault="00C11EB7">
      <w:pPr>
        <w:rPr>
          <w:rFonts w:hint="eastAsia"/>
        </w:rPr>
      </w:pPr>
      <w:r>
        <w:rPr>
          <w:rFonts w:hint="eastAsia"/>
        </w:rPr>
        <w:t xml:space="preserve"> </w:t>
      </w:r>
    </w:p>
    <w:p w14:paraId="47C802A8" w14:textId="77777777" w:rsidR="00C11EB7" w:rsidRDefault="00C11EB7">
      <w:pPr>
        <w:rPr>
          <w:rFonts w:hint="eastAsia"/>
        </w:rPr>
      </w:pPr>
      <w:r>
        <w:rPr>
          <w:rFonts w:hint="eastAsia"/>
        </w:rPr>
        <w:t>最后的总结</w:t>
      </w:r>
    </w:p>
    <w:p w14:paraId="7F707F83" w14:textId="77777777" w:rsidR="00C11EB7" w:rsidRDefault="00C11EB7">
      <w:pPr>
        <w:rPr>
          <w:rFonts w:hint="eastAsia"/>
        </w:rPr>
      </w:pPr>
      <w:r>
        <w:rPr>
          <w:rFonts w:hint="eastAsia"/>
        </w:rPr>
        <w:t>“洪”这个字虽然简单，但蕴含着丰富而深刻的文化内涵。无论是作为自然现象的象征，还是作为一种抽象概念的表现形式，“洪”都在汉语词汇体系中占据着独特的位置。通过了解“洪”的拼音及其相关的组词，我们可以更好地理解中文语言的魅力所在，并从中感受到中华文化的博大精深。</w:t>
      </w:r>
    </w:p>
    <w:p w14:paraId="2B6CF838" w14:textId="77777777" w:rsidR="00C11EB7" w:rsidRDefault="00C11EB7">
      <w:pPr>
        <w:rPr>
          <w:rFonts w:hint="eastAsia"/>
        </w:rPr>
      </w:pPr>
    </w:p>
    <w:p w14:paraId="2B3ECAEA" w14:textId="77777777" w:rsidR="00C11EB7" w:rsidRDefault="00C11EB7">
      <w:pPr>
        <w:rPr>
          <w:rFonts w:hint="eastAsia"/>
        </w:rPr>
      </w:pPr>
      <w:r>
        <w:rPr>
          <w:rFonts w:hint="eastAsia"/>
        </w:rPr>
        <w:t>本文是由懂得生活网（dongdeshenghuo.com）为大家创作</w:t>
      </w:r>
    </w:p>
    <w:p w14:paraId="211167A2" w14:textId="0E7B4CD2" w:rsidR="00BE0825" w:rsidRDefault="00BE0825"/>
    <w:sectPr w:rsidR="00BE082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825"/>
    <w:rsid w:val="00BE0825"/>
    <w:rsid w:val="00BF73E1"/>
    <w:rsid w:val="00C11E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C6B2041-FB81-4B1B-9FCF-9F9544B10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E082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E082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E082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E082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E082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E082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E082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E082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E082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E082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E082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E082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E0825"/>
    <w:rPr>
      <w:rFonts w:cstheme="majorBidi"/>
      <w:color w:val="2F5496" w:themeColor="accent1" w:themeShade="BF"/>
      <w:sz w:val="28"/>
      <w:szCs w:val="28"/>
    </w:rPr>
  </w:style>
  <w:style w:type="character" w:customStyle="1" w:styleId="50">
    <w:name w:val="标题 5 字符"/>
    <w:basedOn w:val="a0"/>
    <w:link w:val="5"/>
    <w:uiPriority w:val="9"/>
    <w:semiHidden/>
    <w:rsid w:val="00BE0825"/>
    <w:rPr>
      <w:rFonts w:cstheme="majorBidi"/>
      <w:color w:val="2F5496" w:themeColor="accent1" w:themeShade="BF"/>
      <w:sz w:val="24"/>
    </w:rPr>
  </w:style>
  <w:style w:type="character" w:customStyle="1" w:styleId="60">
    <w:name w:val="标题 6 字符"/>
    <w:basedOn w:val="a0"/>
    <w:link w:val="6"/>
    <w:uiPriority w:val="9"/>
    <w:semiHidden/>
    <w:rsid w:val="00BE0825"/>
    <w:rPr>
      <w:rFonts w:cstheme="majorBidi"/>
      <w:b/>
      <w:bCs/>
      <w:color w:val="2F5496" w:themeColor="accent1" w:themeShade="BF"/>
    </w:rPr>
  </w:style>
  <w:style w:type="character" w:customStyle="1" w:styleId="70">
    <w:name w:val="标题 7 字符"/>
    <w:basedOn w:val="a0"/>
    <w:link w:val="7"/>
    <w:uiPriority w:val="9"/>
    <w:semiHidden/>
    <w:rsid w:val="00BE0825"/>
    <w:rPr>
      <w:rFonts w:cstheme="majorBidi"/>
      <w:b/>
      <w:bCs/>
      <w:color w:val="595959" w:themeColor="text1" w:themeTint="A6"/>
    </w:rPr>
  </w:style>
  <w:style w:type="character" w:customStyle="1" w:styleId="80">
    <w:name w:val="标题 8 字符"/>
    <w:basedOn w:val="a0"/>
    <w:link w:val="8"/>
    <w:uiPriority w:val="9"/>
    <w:semiHidden/>
    <w:rsid w:val="00BE0825"/>
    <w:rPr>
      <w:rFonts w:cstheme="majorBidi"/>
      <w:color w:val="595959" w:themeColor="text1" w:themeTint="A6"/>
    </w:rPr>
  </w:style>
  <w:style w:type="character" w:customStyle="1" w:styleId="90">
    <w:name w:val="标题 9 字符"/>
    <w:basedOn w:val="a0"/>
    <w:link w:val="9"/>
    <w:uiPriority w:val="9"/>
    <w:semiHidden/>
    <w:rsid w:val="00BE0825"/>
    <w:rPr>
      <w:rFonts w:eastAsiaTheme="majorEastAsia" w:cstheme="majorBidi"/>
      <w:color w:val="595959" w:themeColor="text1" w:themeTint="A6"/>
    </w:rPr>
  </w:style>
  <w:style w:type="paragraph" w:styleId="a3">
    <w:name w:val="Title"/>
    <w:basedOn w:val="a"/>
    <w:next w:val="a"/>
    <w:link w:val="a4"/>
    <w:uiPriority w:val="10"/>
    <w:qFormat/>
    <w:rsid w:val="00BE082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E082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E082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E082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E0825"/>
    <w:pPr>
      <w:spacing w:before="160"/>
      <w:jc w:val="center"/>
    </w:pPr>
    <w:rPr>
      <w:i/>
      <w:iCs/>
      <w:color w:val="404040" w:themeColor="text1" w:themeTint="BF"/>
    </w:rPr>
  </w:style>
  <w:style w:type="character" w:customStyle="1" w:styleId="a8">
    <w:name w:val="引用 字符"/>
    <w:basedOn w:val="a0"/>
    <w:link w:val="a7"/>
    <w:uiPriority w:val="29"/>
    <w:rsid w:val="00BE0825"/>
    <w:rPr>
      <w:i/>
      <w:iCs/>
      <w:color w:val="404040" w:themeColor="text1" w:themeTint="BF"/>
    </w:rPr>
  </w:style>
  <w:style w:type="paragraph" w:styleId="a9">
    <w:name w:val="List Paragraph"/>
    <w:basedOn w:val="a"/>
    <w:uiPriority w:val="34"/>
    <w:qFormat/>
    <w:rsid w:val="00BE0825"/>
    <w:pPr>
      <w:ind w:left="720"/>
      <w:contextualSpacing/>
    </w:pPr>
  </w:style>
  <w:style w:type="character" w:styleId="aa">
    <w:name w:val="Intense Emphasis"/>
    <w:basedOn w:val="a0"/>
    <w:uiPriority w:val="21"/>
    <w:qFormat/>
    <w:rsid w:val="00BE0825"/>
    <w:rPr>
      <w:i/>
      <w:iCs/>
      <w:color w:val="2F5496" w:themeColor="accent1" w:themeShade="BF"/>
    </w:rPr>
  </w:style>
  <w:style w:type="paragraph" w:styleId="ab">
    <w:name w:val="Intense Quote"/>
    <w:basedOn w:val="a"/>
    <w:next w:val="a"/>
    <w:link w:val="ac"/>
    <w:uiPriority w:val="30"/>
    <w:qFormat/>
    <w:rsid w:val="00BE082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E0825"/>
    <w:rPr>
      <w:i/>
      <w:iCs/>
      <w:color w:val="2F5496" w:themeColor="accent1" w:themeShade="BF"/>
    </w:rPr>
  </w:style>
  <w:style w:type="character" w:styleId="ad">
    <w:name w:val="Intense Reference"/>
    <w:basedOn w:val="a0"/>
    <w:uiPriority w:val="32"/>
    <w:qFormat/>
    <w:rsid w:val="00BE082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781</Characters>
  <Application>Microsoft Office Word</Application>
  <DocSecurity>0</DocSecurity>
  <Lines>6</Lines>
  <Paragraphs>1</Paragraphs>
  <ScaleCrop>false</ScaleCrop>
  <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2025-05-15T08:52:00Z</dcterms:created>
  <dcterms:modified xsi:type="dcterms:W3CDTF">2025-05-15T08:52:00Z</dcterms:modified>
</cp:coreProperties>
</file>