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503A" w14:textId="77777777" w:rsidR="00A57F41" w:rsidRDefault="00A57F41">
      <w:pPr>
        <w:rPr>
          <w:rFonts w:hint="eastAsia"/>
        </w:rPr>
      </w:pPr>
      <w:r>
        <w:rPr>
          <w:rFonts w:hint="eastAsia"/>
        </w:rPr>
        <w:t>谷</w:t>
      </w:r>
    </w:p>
    <w:p w14:paraId="32430BA8" w14:textId="77777777" w:rsidR="00A57F41" w:rsidRDefault="00A57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A407E" w14:textId="77777777" w:rsidR="00A57F41" w:rsidRDefault="00A57F41">
      <w:pPr>
        <w:rPr>
          <w:rFonts w:hint="eastAsia"/>
        </w:rPr>
      </w:pPr>
      <w:r>
        <w:rPr>
          <w:rFonts w:hint="eastAsia"/>
        </w:rPr>
        <w:t>在中国的文化语境中，“谷”是一个充满生机与希望的字眼。它不仅仅代表着大自然赐予人类的食物来源，更象征着生命的延续和繁荣。从古代开始，谷物就是人们生活中不可或缺的一部分，无论是黄河流域的粟米，还是长江流域的水稻，都承载着华夏文明的发展轨迹。</w:t>
      </w:r>
    </w:p>
    <w:p w14:paraId="63A785A3" w14:textId="77777777" w:rsidR="00A57F41" w:rsidRDefault="00A57F41">
      <w:pPr>
        <w:rPr>
          <w:rFonts w:hint="eastAsia"/>
        </w:rPr>
      </w:pPr>
    </w:p>
    <w:p w14:paraId="2868D0EA" w14:textId="77777777" w:rsidR="00A57F41" w:rsidRDefault="00A57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E5FDB" w14:textId="77777777" w:rsidR="00A57F41" w:rsidRDefault="00A57F41">
      <w:pPr>
        <w:rPr>
          <w:rFonts w:hint="eastAsia"/>
        </w:rPr>
      </w:pPr>
      <w:r>
        <w:rPr>
          <w:rFonts w:hint="eastAsia"/>
        </w:rPr>
        <w:t>农业之本</w:t>
      </w:r>
    </w:p>
    <w:p w14:paraId="301D130E" w14:textId="77777777" w:rsidR="00A57F41" w:rsidRDefault="00A57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61555" w14:textId="77777777" w:rsidR="00A57F41" w:rsidRDefault="00A57F41">
      <w:pPr>
        <w:rPr>
          <w:rFonts w:hint="eastAsia"/>
        </w:rPr>
      </w:pPr>
      <w:r>
        <w:rPr>
          <w:rFonts w:hint="eastAsia"/>
        </w:rPr>
        <w:t>作为农业社会的基础，谷类作物的种植是中华民族生存发展的基石。在历史长河中，农民们依据节气变化精心耕种，以确保谷物丰收。他们积累了丰富的农耕经验，如适时播种、合理施肥、灌溉排水等技术，这些传统智慧为现代农业提供了宝贵的借鉴。随着科技的进步，杂交育种、基因编辑等现代生物技术的应用，让谷物产量得以大幅提高，质量也更加优良。</w:t>
      </w:r>
    </w:p>
    <w:p w14:paraId="0D22ED6E" w14:textId="77777777" w:rsidR="00A57F41" w:rsidRDefault="00A57F41">
      <w:pPr>
        <w:rPr>
          <w:rFonts w:hint="eastAsia"/>
        </w:rPr>
      </w:pPr>
    </w:p>
    <w:p w14:paraId="36CBDA36" w14:textId="77777777" w:rsidR="00A57F41" w:rsidRDefault="00A57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4E290" w14:textId="77777777" w:rsidR="00A57F41" w:rsidRDefault="00A57F41">
      <w:pPr>
        <w:rPr>
          <w:rFonts w:hint="eastAsia"/>
        </w:rPr>
      </w:pPr>
      <w:r>
        <w:rPr>
          <w:rFonts w:hint="eastAsia"/>
        </w:rPr>
        <w:t>饮食文化</w:t>
      </w:r>
    </w:p>
    <w:p w14:paraId="2F7ABBCD" w14:textId="77777777" w:rsidR="00A57F41" w:rsidRDefault="00A57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33CBF" w14:textId="77777777" w:rsidR="00A57F41" w:rsidRDefault="00A57F41">
      <w:pPr>
        <w:rPr>
          <w:rFonts w:hint="eastAsia"/>
        </w:rPr>
      </w:pPr>
      <w:r>
        <w:rPr>
          <w:rFonts w:hint="eastAsia"/>
        </w:rPr>
        <w:t>谷物在中国人的餐桌上占据重要地位，形成了丰富多彩的饮食文化。从北方人喜爱的小米粥到南方人钟情的白米饭，再到各地特色小吃如煎饼果子、粽子等，无不体现出谷物对中华美食的巨大贡献。而且，谷物不仅是主食，还被加工成各种副食品，如酒、醋、糖等，丰富了人们的味觉体验。许多传统节日也与谷物有关，比如春节吃饺子寓意团圆美满，端午包粽子纪念屈原。</w:t>
      </w:r>
    </w:p>
    <w:p w14:paraId="62BA8550" w14:textId="77777777" w:rsidR="00A57F41" w:rsidRDefault="00A57F41">
      <w:pPr>
        <w:rPr>
          <w:rFonts w:hint="eastAsia"/>
        </w:rPr>
      </w:pPr>
    </w:p>
    <w:p w14:paraId="190C5E87" w14:textId="77777777" w:rsidR="00A57F41" w:rsidRDefault="00A57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C771D" w14:textId="77777777" w:rsidR="00A57F41" w:rsidRDefault="00A57F41">
      <w:pPr>
        <w:rPr>
          <w:rFonts w:hint="eastAsia"/>
        </w:rPr>
      </w:pPr>
      <w:r>
        <w:rPr>
          <w:rFonts w:hint="eastAsia"/>
        </w:rPr>
        <w:t>经济价值</w:t>
      </w:r>
    </w:p>
    <w:p w14:paraId="11244090" w14:textId="77777777" w:rsidR="00A57F41" w:rsidRDefault="00A57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58ED5" w14:textId="77777777" w:rsidR="00A57F41" w:rsidRDefault="00A57F41">
      <w:pPr>
        <w:rPr>
          <w:rFonts w:hint="eastAsia"/>
        </w:rPr>
      </w:pPr>
      <w:r>
        <w:rPr>
          <w:rFonts w:hint="eastAsia"/>
        </w:rPr>
        <w:t>在全球范围内，谷物贸易是一项重要的经济活动。中国作为世界上最大的谷物生产国之一，在国际市场上扮演着举足轻重的角色。出口优质稻米、小麦等产品不仅促进了国家间的友好往来，也为国内农民带来了可观的收入。为了保障粮食安全，政府不断加大对农业基础设施建设的投资力度，推动农业科技研发，努力实现谷物自给自足的目标。</w:t>
      </w:r>
    </w:p>
    <w:p w14:paraId="71035FEA" w14:textId="77777777" w:rsidR="00A57F41" w:rsidRDefault="00A57F41">
      <w:pPr>
        <w:rPr>
          <w:rFonts w:hint="eastAsia"/>
        </w:rPr>
      </w:pPr>
    </w:p>
    <w:p w14:paraId="34029998" w14:textId="77777777" w:rsidR="00A57F41" w:rsidRDefault="00A57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E9533" w14:textId="77777777" w:rsidR="00A57F41" w:rsidRDefault="00A57F41">
      <w:pPr>
        <w:rPr>
          <w:rFonts w:hint="eastAsia"/>
        </w:rPr>
      </w:pPr>
      <w:r>
        <w:rPr>
          <w:rFonts w:hint="eastAsia"/>
        </w:rPr>
        <w:t>生态意义</w:t>
      </w:r>
    </w:p>
    <w:p w14:paraId="2DBB485D" w14:textId="77777777" w:rsidR="00A57F41" w:rsidRDefault="00A57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33873" w14:textId="77777777" w:rsidR="00A57F41" w:rsidRDefault="00A57F41">
      <w:pPr>
        <w:rPr>
          <w:rFonts w:hint="eastAsia"/>
        </w:rPr>
      </w:pPr>
      <w:r>
        <w:rPr>
          <w:rFonts w:hint="eastAsia"/>
        </w:rPr>
        <w:t>谷物种植对于生态环境有着积极的影响。大面积的农田如同绿色屏障，能够有效防止水土流失，改善土壤结构。而且，轮作休耕制度有助于保持土地肥力，减少化肥使用量，降低环境污染风险。近年来，随着人们对有机食品需求的增长，越来越多的农户选择采用生态种植方式，既提高了农产品品质，又保护了自然环境。</w:t>
      </w:r>
    </w:p>
    <w:p w14:paraId="289D3B5D" w14:textId="77777777" w:rsidR="00A57F41" w:rsidRDefault="00A57F41">
      <w:pPr>
        <w:rPr>
          <w:rFonts w:hint="eastAsia"/>
        </w:rPr>
      </w:pPr>
    </w:p>
    <w:p w14:paraId="65C75CB3" w14:textId="77777777" w:rsidR="00A57F41" w:rsidRDefault="00A57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87D83" w14:textId="77777777" w:rsidR="00A57F41" w:rsidRDefault="00A57F41">
      <w:pPr>
        <w:rPr>
          <w:rFonts w:hint="eastAsia"/>
        </w:rPr>
      </w:pPr>
      <w:r>
        <w:rPr>
          <w:rFonts w:hint="eastAsia"/>
        </w:rPr>
        <w:t>未来展望</w:t>
      </w:r>
    </w:p>
    <w:p w14:paraId="3A81E24C" w14:textId="77777777" w:rsidR="00A57F41" w:rsidRDefault="00A57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3FC5D" w14:textId="77777777" w:rsidR="00A57F41" w:rsidRDefault="00A57F41">
      <w:pPr>
        <w:rPr>
          <w:rFonts w:hint="eastAsia"/>
        </w:rPr>
      </w:pPr>
      <w:r>
        <w:rPr>
          <w:rFonts w:hint="eastAsia"/>
        </w:rPr>
        <w:t>面对气候变化、人口增长等挑战，谷物产业正经历着深刻的变革。科学家们正在探索如何通过科技创新来提升谷物适应性和抗逆性，确保未来的粮食供应稳定可靠。与此社会各界也在共同努力，倡导节约粮食、反对浪费的良好风尚，共同守护这份来自大地馈赠的美好礼物——谷。</w:t>
      </w:r>
    </w:p>
    <w:p w14:paraId="218089B3" w14:textId="77777777" w:rsidR="00A57F41" w:rsidRDefault="00A57F41">
      <w:pPr>
        <w:rPr>
          <w:rFonts w:hint="eastAsia"/>
        </w:rPr>
      </w:pPr>
    </w:p>
    <w:p w14:paraId="402888C5" w14:textId="77777777" w:rsidR="00A57F41" w:rsidRDefault="00A57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AF640" w14:textId="5B2F49A1" w:rsidR="00C10D06" w:rsidRDefault="00C10D06"/>
    <w:sectPr w:rsidR="00C10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06"/>
    <w:rsid w:val="00A57F41"/>
    <w:rsid w:val="00BF73E1"/>
    <w:rsid w:val="00C1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50FEF-A7AD-4145-A612-8ABE026B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