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411F" w14:textId="77777777" w:rsidR="002F5402" w:rsidRDefault="002F5402">
      <w:pPr>
        <w:rPr>
          <w:rFonts w:hint="eastAsia"/>
        </w:rPr>
      </w:pPr>
      <w:r>
        <w:rPr>
          <w:rFonts w:hint="eastAsia"/>
        </w:rPr>
        <w:t>Gululu的拼音：古噜噜</w:t>
      </w:r>
    </w:p>
    <w:p w14:paraId="3EF40668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A51F" w14:textId="77777777" w:rsidR="002F5402" w:rsidRDefault="002F5402">
      <w:pPr>
        <w:rPr>
          <w:rFonts w:hint="eastAsia"/>
        </w:rPr>
      </w:pPr>
      <w:r>
        <w:rPr>
          <w:rFonts w:hint="eastAsia"/>
        </w:rPr>
        <w:t>古噜噜，这个名字或许对许多人来说还比较陌生，但它背后所代表的产品和服务，在智能水瓶领域却掀起了一股不小的波澜。Gululu是全球首款互动宠物智能水瓶的品牌名称，它将传统的喝水行为与现代科技完美结合，为用户提供了一种全新的饮水体验。</w:t>
      </w:r>
    </w:p>
    <w:p w14:paraId="4A16164E" w14:textId="77777777" w:rsidR="002F5402" w:rsidRDefault="002F5402">
      <w:pPr>
        <w:rPr>
          <w:rFonts w:hint="eastAsia"/>
        </w:rPr>
      </w:pPr>
    </w:p>
    <w:p w14:paraId="7B317677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CEFD" w14:textId="77777777" w:rsidR="002F5402" w:rsidRDefault="002F5402">
      <w:pPr>
        <w:rPr>
          <w:rFonts w:hint="eastAsia"/>
        </w:rPr>
      </w:pPr>
      <w:r>
        <w:rPr>
          <w:rFonts w:hint="eastAsia"/>
        </w:rPr>
        <w:t>创新的设计理念</w:t>
      </w:r>
    </w:p>
    <w:p w14:paraId="3F3C9F6F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6934" w14:textId="77777777" w:rsidR="002F5402" w:rsidRDefault="002F5402">
      <w:pPr>
        <w:rPr>
          <w:rFonts w:hint="eastAsia"/>
        </w:rPr>
      </w:pPr>
      <w:r>
        <w:rPr>
          <w:rFonts w:hint="eastAsia"/>
        </w:rPr>
        <w:t>在设计之初，Gululu团队就致力于打破传统水瓶单调无趣的形象。他们认为，喝水不应该只是一种机械的行为，而应该成为一种乐趣和享受。因此，设计师们巧妙地将可爱的虚拟宠物融入到产品中，使得每次用户喝水时，都仿佛是在与自己的宠物进行互动。这种独特的设计理念不仅吸引了大量儿童用户的喜爱，也让成年人找到了久违的童真感。</w:t>
      </w:r>
    </w:p>
    <w:p w14:paraId="5F7FB54A" w14:textId="77777777" w:rsidR="002F5402" w:rsidRDefault="002F5402">
      <w:pPr>
        <w:rPr>
          <w:rFonts w:hint="eastAsia"/>
        </w:rPr>
      </w:pPr>
    </w:p>
    <w:p w14:paraId="514981E5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7EAF" w14:textId="77777777" w:rsidR="002F5402" w:rsidRDefault="002F5402">
      <w:pPr>
        <w:rPr>
          <w:rFonts w:hint="eastAsia"/>
        </w:rPr>
      </w:pPr>
      <w:r>
        <w:rPr>
          <w:rFonts w:hint="eastAsia"/>
        </w:rPr>
        <w:t>技术驱动的功能特色</w:t>
      </w:r>
    </w:p>
    <w:p w14:paraId="517CC75E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AD83" w14:textId="77777777" w:rsidR="002F5402" w:rsidRDefault="002F5402">
      <w:pPr>
        <w:rPr>
          <w:rFonts w:hint="eastAsia"/>
        </w:rPr>
      </w:pPr>
      <w:r>
        <w:rPr>
          <w:rFonts w:hint="eastAsia"/>
        </w:rPr>
        <w:t>除了新颖的概念外，Gululu更是一款由先进技术支撑起来的高科技产品。内置的高精度传感器能够实时监测用户的饮水量，并通过蓝牙或Wi-Fi连接手机应用程序，自动同步数据。家长可以通过APP随时了解孩子的饮水情况，设定每日目标提醒，甚至还可以参与有趣的挑战活动，激励孩子们养成良好的饮水习惯。Gululu还特别注重安全性，采用了食品级材料制造，确保每一个细节都符合最高标准。</w:t>
      </w:r>
    </w:p>
    <w:p w14:paraId="5F95BCD3" w14:textId="77777777" w:rsidR="002F5402" w:rsidRDefault="002F5402">
      <w:pPr>
        <w:rPr>
          <w:rFonts w:hint="eastAsia"/>
        </w:rPr>
      </w:pPr>
    </w:p>
    <w:p w14:paraId="75702E06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D359" w14:textId="77777777" w:rsidR="002F5402" w:rsidRDefault="002F5402">
      <w:pPr>
        <w:rPr>
          <w:rFonts w:hint="eastAsia"/>
        </w:rPr>
      </w:pPr>
      <w:r>
        <w:rPr>
          <w:rFonts w:hint="eastAsia"/>
        </w:rPr>
        <w:t>市场反响与社会价值</w:t>
      </w:r>
    </w:p>
    <w:p w14:paraId="6C639738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5053" w14:textId="77777777" w:rsidR="002F5402" w:rsidRDefault="002F5402">
      <w:pPr>
        <w:rPr>
          <w:rFonts w:hint="eastAsia"/>
        </w:rPr>
      </w:pPr>
      <w:r>
        <w:rPr>
          <w:rFonts w:hint="eastAsia"/>
        </w:rPr>
        <w:t>自推出以来，Gululu迅速获得了市场的广泛认可。它不仅仅是一个简单的水瓶，更是健康生活方式倡导者。据统计，在使用了Gululu之后，许多家庭成员的日常饮水量都有了显著增加。这不仅是对个人健康的积极贡献，也是对整个社会公共卫生水平提升的一种助力。随着人们对健康的重视程度不断提高，像Gululu这样兼具趣味性和实用性的产品，无疑将在未来拥有更加广阔的发展空间。</w:t>
      </w:r>
    </w:p>
    <w:p w14:paraId="3EA81C1A" w14:textId="77777777" w:rsidR="002F5402" w:rsidRDefault="002F5402">
      <w:pPr>
        <w:rPr>
          <w:rFonts w:hint="eastAsia"/>
        </w:rPr>
      </w:pPr>
    </w:p>
    <w:p w14:paraId="1FD4F9D2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B796" w14:textId="77777777" w:rsidR="002F5402" w:rsidRDefault="002F5402">
      <w:pPr>
        <w:rPr>
          <w:rFonts w:hint="eastAsia"/>
        </w:rPr>
      </w:pPr>
      <w:r>
        <w:rPr>
          <w:rFonts w:hint="eastAsia"/>
        </w:rPr>
        <w:t>展望未来</w:t>
      </w:r>
    </w:p>
    <w:p w14:paraId="24E44941" w14:textId="77777777" w:rsidR="002F5402" w:rsidRDefault="002F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7FCF" w14:textId="77777777" w:rsidR="002F5402" w:rsidRDefault="002F5402">
      <w:pPr>
        <w:rPr>
          <w:rFonts w:hint="eastAsia"/>
        </w:rPr>
      </w:pPr>
      <w:r>
        <w:rPr>
          <w:rFonts w:hint="eastAsia"/>
        </w:rPr>
        <w:t>面对日益激烈的市场竞争环境，Gululu并没有满足于现状。相反，研发团队正积极投入到下一代产品的开发当中。未来的Gululu可能会加入更多个性化定制选项，让用户可以根据自己的喜好选择不同的宠物形象；也可能实现与其他智能家居设备之间的互联互通，构建起一个完整的智慧生活生态系统。无论如何变化，Gululu始终坚持以用户体验为中心的原则，努力为每一位用户提供最优质的服务和产品。</w:t>
      </w:r>
    </w:p>
    <w:p w14:paraId="577AE834" w14:textId="77777777" w:rsidR="002F5402" w:rsidRDefault="002F5402">
      <w:pPr>
        <w:rPr>
          <w:rFonts w:hint="eastAsia"/>
        </w:rPr>
      </w:pPr>
    </w:p>
    <w:p w14:paraId="0680B6D8" w14:textId="77777777" w:rsidR="002F5402" w:rsidRDefault="002F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0A93" w14:textId="212AEADC" w:rsidR="00A009BB" w:rsidRDefault="00A009BB"/>
    <w:sectPr w:rsidR="00A0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BB"/>
    <w:rsid w:val="002F5402"/>
    <w:rsid w:val="00A009B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7348-658B-4400-A368-3E4E89D8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