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AF1E" w14:textId="77777777" w:rsidR="0074262C" w:rsidRDefault="0074262C">
      <w:pPr>
        <w:rPr>
          <w:rFonts w:hint="eastAsia"/>
        </w:rPr>
      </w:pPr>
      <w:r>
        <w:rPr>
          <w:rFonts w:hint="eastAsia"/>
        </w:rPr>
        <w:t>gkh二的拼音节</w:t>
      </w:r>
    </w:p>
    <w:p w14:paraId="34E8A57A" w14:textId="77777777" w:rsidR="0074262C" w:rsidRDefault="0074262C">
      <w:pPr>
        <w:rPr>
          <w:rFonts w:hint="eastAsia"/>
        </w:rPr>
      </w:pPr>
      <w:r>
        <w:rPr>
          <w:rFonts w:hint="eastAsia"/>
        </w:rPr>
        <w:t>在汉语拼音系统中，"gkh"代表了一组声母，它们属于舌根音。这些声音是通过舌头后部靠近软腭（即小舌头上方的部位）来产生的。对于初学者来说，掌握"g、k、h"这三个辅音的发音特点是学习普通话发音的关键之一。"g"是一个浊音，发音时声带振动；而"k"则是清音，发音时不振动声带。至于"h"，它也是一个清音，但它是摩擦音，意味着气流通过口腔和喉咙之间的狭窄空间时产生摩擦。</w:t>
      </w:r>
    </w:p>
    <w:p w14:paraId="7828C8C2" w14:textId="77777777" w:rsidR="0074262C" w:rsidRDefault="0074262C">
      <w:pPr>
        <w:rPr>
          <w:rFonts w:hint="eastAsia"/>
        </w:rPr>
      </w:pPr>
    </w:p>
    <w:p w14:paraId="6304FFC0" w14:textId="77777777" w:rsidR="0074262C" w:rsidRDefault="00742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5D3DE" w14:textId="77777777" w:rsidR="0074262C" w:rsidRDefault="0074262C">
      <w:pPr>
        <w:rPr>
          <w:rFonts w:hint="eastAsia"/>
        </w:rPr>
      </w:pPr>
      <w:r>
        <w:rPr>
          <w:rFonts w:hint="eastAsia"/>
        </w:rPr>
        <w:t>当我们谈论“二的拼音节”时，我们指的是与声调相关的概念。在汉语里，声调可以改变一个字的意义，因此正确的声调对于准确表达意思至关重要。对于"g、k、h"而言，每个声母都可以与不同的韵母组合，并且可以带有四个主要声调中的任何一个，以及轻声。例如，“gē”（歌）、“gěi”（给）、“gè”（个），展示了同一声母"g"的不同声调变化。了解并正确使用这些声调，是学习者达到流利交流的重要一步。</w:t>
      </w:r>
    </w:p>
    <w:p w14:paraId="6675DBA4" w14:textId="77777777" w:rsidR="0074262C" w:rsidRDefault="0074262C">
      <w:pPr>
        <w:rPr>
          <w:rFonts w:hint="eastAsia"/>
        </w:rPr>
      </w:pPr>
    </w:p>
    <w:p w14:paraId="60CD9E86" w14:textId="77777777" w:rsidR="0074262C" w:rsidRDefault="00742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52E44" w14:textId="77777777" w:rsidR="0074262C" w:rsidRDefault="0074262C">
      <w:pPr>
        <w:rPr>
          <w:rFonts w:hint="eastAsia"/>
        </w:rPr>
      </w:pPr>
      <w:r>
        <w:rPr>
          <w:rFonts w:hint="eastAsia"/>
        </w:rPr>
        <w:t>三的拼音节</w:t>
      </w:r>
    </w:p>
    <w:p w14:paraId="6D3F2845" w14:textId="77777777" w:rsidR="0074262C" w:rsidRDefault="0074262C">
      <w:pPr>
        <w:rPr>
          <w:rFonts w:hint="eastAsia"/>
        </w:rPr>
      </w:pPr>
      <w:r>
        <w:rPr>
          <w:rFonts w:hint="eastAsia"/>
        </w:rPr>
        <w:t>深入探讨“三的拼音节”，我们会发现这不仅仅是指某个特定的拼音结构，而是指更广泛的概念——即如何将声母、韵母和声调结合起来形成完整的汉字读音。以"g、k、h"为例，当它们作为声母时，能够与众多的韵母结合，创造出丰富的词汇。比如，"guā"（瓜）、"kuài"（快）、"huǒ"（火）。每一个这样的组合都代表着一个独特的汉字或词语，在实际的语言应用中承载着不同的含义。</w:t>
      </w:r>
    </w:p>
    <w:p w14:paraId="252D7356" w14:textId="77777777" w:rsidR="0074262C" w:rsidRDefault="0074262C">
      <w:pPr>
        <w:rPr>
          <w:rFonts w:hint="eastAsia"/>
        </w:rPr>
      </w:pPr>
    </w:p>
    <w:p w14:paraId="4BF7C5E3" w14:textId="77777777" w:rsidR="0074262C" w:rsidRDefault="00742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B4C27" w14:textId="77777777" w:rsidR="0074262C" w:rsidRDefault="0074262C">
      <w:pPr>
        <w:rPr>
          <w:rFonts w:hint="eastAsia"/>
        </w:rPr>
      </w:pPr>
      <w:r>
        <w:rPr>
          <w:rFonts w:hint="eastAsia"/>
        </w:rPr>
        <w:t>“三的拼音节”还可以被理解为对拼音规则的一种概括。在汉语拼音体系中，有诸多规则用于指导正确拼写和发音。例如，某些情况下，韵母会发生变音现象，或者在不同声调下会有不同的发音方式。学习这些规则有助于提高发音准确性，并加深对中国语言文化的理解。这也反映了汉语作为一种语义丰富且复杂的语言所具有的独特魅力。</w:t>
      </w:r>
    </w:p>
    <w:p w14:paraId="654023C6" w14:textId="77777777" w:rsidR="0074262C" w:rsidRDefault="0074262C">
      <w:pPr>
        <w:rPr>
          <w:rFonts w:hint="eastAsia"/>
        </w:rPr>
      </w:pPr>
    </w:p>
    <w:p w14:paraId="405C19ED" w14:textId="77777777" w:rsidR="0074262C" w:rsidRDefault="00742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EC118" w14:textId="77777777" w:rsidR="0074262C" w:rsidRDefault="0074262C">
      <w:pPr>
        <w:rPr>
          <w:rFonts w:hint="eastAsia"/>
        </w:rPr>
      </w:pPr>
      <w:r>
        <w:rPr>
          <w:rFonts w:hint="eastAsia"/>
        </w:rPr>
        <w:t>无论是"gkh二的拼音节"还是"三的拼音节"，都是汉语拼音教学中的重要组成部分。通过对这些基础知识的学习，人们不仅可以更好地掌握普通话的标准发音，还能进一步领略到中华文化的博大精深。随着不断的练习和积累，学习者将逐渐建立起自信，更加自如地运用汉语进行沟通交流。</w:t>
      </w:r>
    </w:p>
    <w:p w14:paraId="11E912C2" w14:textId="77777777" w:rsidR="0074262C" w:rsidRDefault="0074262C">
      <w:pPr>
        <w:rPr>
          <w:rFonts w:hint="eastAsia"/>
        </w:rPr>
      </w:pPr>
    </w:p>
    <w:p w14:paraId="3DEAA98B" w14:textId="77777777" w:rsidR="0074262C" w:rsidRDefault="00742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19105" w14:textId="358156C6" w:rsidR="005B0AED" w:rsidRDefault="005B0AED"/>
    <w:sectPr w:rsidR="005B0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ED"/>
    <w:rsid w:val="005B0AED"/>
    <w:rsid w:val="0074262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873FC-FCA4-4245-BAE6-F3C9CFAB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