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33BF" w14:textId="77777777" w:rsidR="00621DBA" w:rsidRDefault="00621DBA">
      <w:pPr>
        <w:rPr>
          <w:rFonts w:hint="eastAsia"/>
        </w:rPr>
      </w:pPr>
      <w:r>
        <w:rPr>
          <w:rFonts w:hint="eastAsia"/>
        </w:rPr>
        <w:t>“ge”是两拼还是三的拼音节：解析汉语拼音结构</w:t>
      </w:r>
    </w:p>
    <w:p w14:paraId="463CD592" w14:textId="77777777" w:rsidR="00621DBA" w:rsidRDefault="00621DBA">
      <w:pPr>
        <w:rPr>
          <w:rFonts w:hint="eastAsia"/>
        </w:rPr>
      </w:pPr>
      <w:r>
        <w:rPr>
          <w:rFonts w:hint="eastAsia"/>
        </w:rPr>
        <w:t>在探讨“ge”是属于两拼还是三拼的拼音节之前，我们有必要先了解汉语拼音的基本构成。汉语拼音是中华人民共和国官方颁布的一套拉丁字母拼写法，用于标注现代标准汉语（普通话）的发音。它不仅是中国儿童学习汉字发音的重要工具，也是外国人学习中文的入门钥匙。汉语拼音由声母、韵母和声调组成，其中声母位于音节开头，韵母跟随其后，而声调则赋予整个音节不同的意义。</w:t>
      </w:r>
    </w:p>
    <w:p w14:paraId="174CE558" w14:textId="77777777" w:rsidR="00621DBA" w:rsidRDefault="00621DBA">
      <w:pPr>
        <w:rPr>
          <w:rFonts w:hint="eastAsia"/>
        </w:rPr>
      </w:pPr>
    </w:p>
    <w:p w14:paraId="3ADB3AB8" w14:textId="77777777" w:rsidR="00621DBA" w:rsidRDefault="00621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DDA9" w14:textId="77777777" w:rsidR="00621DBA" w:rsidRDefault="00621DBA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50AB6125" w14:textId="77777777" w:rsidR="00621DBA" w:rsidRDefault="00621DBA">
      <w:pPr>
        <w:rPr>
          <w:rFonts w:hint="eastAsia"/>
        </w:rPr>
      </w:pPr>
      <w:r>
        <w:rPr>
          <w:rFonts w:hint="eastAsia"/>
        </w:rPr>
        <w:t>汉语拼音中的音节根据其构造可以分为单音节、两拼音节和三拼音节。两拼音节是由一个声母加上一个韵母构成，例如“ba”，“ma”等；而三拼音节则是指含有介音的情况，即在声母之后、主要韵母之前还有一个起过渡作用的音素，如“guo”，“qiao”。这里的“u”或“i”就是所谓的介音，它们的存在使得音节听起来更加圆润流畅。因此，“ge”的结构需要具体分析才能确定。</w:t>
      </w:r>
    </w:p>
    <w:p w14:paraId="691B6860" w14:textId="77777777" w:rsidR="00621DBA" w:rsidRDefault="00621DBA">
      <w:pPr>
        <w:rPr>
          <w:rFonts w:hint="eastAsia"/>
        </w:rPr>
      </w:pPr>
    </w:p>
    <w:p w14:paraId="5DF33C18" w14:textId="77777777" w:rsidR="00621DBA" w:rsidRDefault="00621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3FED" w14:textId="77777777" w:rsidR="00621DBA" w:rsidRDefault="00621DBA">
      <w:pPr>
        <w:rPr>
          <w:rFonts w:hint="eastAsia"/>
        </w:rPr>
      </w:pPr>
      <w:r>
        <w:rPr>
          <w:rFonts w:hint="eastAsia"/>
        </w:rPr>
        <w:t>深入理解“ge”的拼音分类</w:t>
      </w:r>
    </w:p>
    <w:p w14:paraId="5E1FCE8D" w14:textId="77777777" w:rsidR="00621DBA" w:rsidRDefault="00621DBA">
      <w:pPr>
        <w:rPr>
          <w:rFonts w:hint="eastAsia"/>
        </w:rPr>
      </w:pPr>
      <w:r>
        <w:rPr>
          <w:rFonts w:hint="eastAsia"/>
        </w:rPr>
        <w:t>当我们仔细观察“ge”这个音节时，会发现它实际上是一个相对简单的例子。从构成上看，“g”作为声母，代表了舌根清塞音；而“e”作为韵母，则是一种开口度较大的元音。由于“ge”没有介音的存在，所以它并不符合三拼音节的定义。因此，我们可以得出最后的总结：“ge”是一个典型的两拼音节。在日常口语中，“ge”常常出现在许多词汇里，如“哥哥”，“姐姐”，这些词反映了中国人对家庭成员称呼的独特方式。</w:t>
      </w:r>
    </w:p>
    <w:p w14:paraId="1522AB36" w14:textId="77777777" w:rsidR="00621DBA" w:rsidRDefault="00621DBA">
      <w:pPr>
        <w:rPr>
          <w:rFonts w:hint="eastAsia"/>
        </w:rPr>
      </w:pPr>
    </w:p>
    <w:p w14:paraId="5084865E" w14:textId="77777777" w:rsidR="00621DBA" w:rsidRDefault="00621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6A9AE" w14:textId="77777777" w:rsidR="00621DBA" w:rsidRDefault="00621DBA">
      <w:pPr>
        <w:rPr>
          <w:rFonts w:hint="eastAsia"/>
        </w:rPr>
      </w:pPr>
      <w:r>
        <w:rPr>
          <w:rFonts w:hint="eastAsia"/>
        </w:rPr>
        <w:t>实际应用中的“ge”</w:t>
      </w:r>
    </w:p>
    <w:p w14:paraId="21CAF1DF" w14:textId="77777777" w:rsidR="00621DBA" w:rsidRDefault="00621DBA">
      <w:pPr>
        <w:rPr>
          <w:rFonts w:hint="eastAsia"/>
        </w:rPr>
      </w:pPr>
      <w:r>
        <w:rPr>
          <w:rFonts w:hint="eastAsia"/>
        </w:rPr>
        <w:t>在现实生活中，“ge”作为两拼音节广泛应用于各种语境之中。无论是文学作品还是日常生活对话，“ge”都扮演着不可或缺的角色。例如，在诗歌创作中，诗人可能会利用“ge”的简洁明快来营造节奏感；而在儿歌教学里，“ge”也因其易于发音而受到欢迎。值得注意的是，虽然“ge”本身为两拼音节，但当它与其他字组合形成多音节词时，整体上可能会展现出更复杂的语音特点。比如，“鸽子”的发音就包含了两个连续的两拼音节，这使得整个词语听起来既和谐又富有变化。</w:t>
      </w:r>
    </w:p>
    <w:p w14:paraId="03447649" w14:textId="77777777" w:rsidR="00621DBA" w:rsidRDefault="00621DBA">
      <w:pPr>
        <w:rPr>
          <w:rFonts w:hint="eastAsia"/>
        </w:rPr>
      </w:pPr>
    </w:p>
    <w:p w14:paraId="1C94A865" w14:textId="77777777" w:rsidR="00621DBA" w:rsidRDefault="00621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2885" w14:textId="77777777" w:rsidR="00621DBA" w:rsidRDefault="00621DBA">
      <w:pPr>
        <w:rPr>
          <w:rFonts w:hint="eastAsia"/>
        </w:rPr>
      </w:pPr>
      <w:r>
        <w:rPr>
          <w:rFonts w:hint="eastAsia"/>
        </w:rPr>
        <w:t>最后的总结</w:t>
      </w:r>
    </w:p>
    <w:p w14:paraId="5F3A0BA8" w14:textId="77777777" w:rsidR="00621DBA" w:rsidRDefault="00621DBA">
      <w:pPr>
        <w:rPr>
          <w:rFonts w:hint="eastAsia"/>
        </w:rPr>
      </w:pPr>
      <w:r>
        <w:rPr>
          <w:rFonts w:hint="eastAsia"/>
        </w:rPr>
        <w:t>“ge”作为一个简单却重要的两拼音节，不仅体现了汉语拼音系统的规则性，也在语言交流中发挥着重要作用。通过对“ge”的深入研究，我们不仅可以更好地掌握汉语拼音的基础知识，还能进一步领略到中文语言的魅力所在。无论是在教育领域还是文化传播方面，“ge”以及类似的拼音节都是连接人们沟通桥梁的关键组成部分。</w:t>
      </w:r>
    </w:p>
    <w:p w14:paraId="710CC840" w14:textId="77777777" w:rsidR="00621DBA" w:rsidRDefault="00621DBA">
      <w:pPr>
        <w:rPr>
          <w:rFonts w:hint="eastAsia"/>
        </w:rPr>
      </w:pPr>
    </w:p>
    <w:p w14:paraId="23BA0821" w14:textId="77777777" w:rsidR="00621DBA" w:rsidRDefault="00621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7700E" w14:textId="346BB98C" w:rsidR="0034261A" w:rsidRDefault="0034261A"/>
    <w:sectPr w:rsidR="0034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1A"/>
    <w:rsid w:val="0034261A"/>
    <w:rsid w:val="00621DB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44BB-6617-4E70-867B-D7FBBE6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