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B45F" w14:textId="77777777" w:rsidR="0000798F" w:rsidRDefault="0000798F">
      <w:pPr>
        <w:rPr>
          <w:rFonts w:hint="eastAsia"/>
        </w:rPr>
      </w:pPr>
      <w:r>
        <w:rPr>
          <w:rFonts w:hint="eastAsia"/>
        </w:rPr>
        <w:t>fi的拼音存在吗</w:t>
      </w:r>
    </w:p>
    <w:p w14:paraId="460FE7D0" w14:textId="77777777" w:rsidR="0000798F" w:rsidRDefault="0000798F">
      <w:pPr>
        <w:rPr>
          <w:rFonts w:hint="eastAsia"/>
        </w:rPr>
      </w:pPr>
      <w:r>
        <w:rPr>
          <w:rFonts w:hint="eastAsia"/>
        </w:rPr>
        <w:t>在汉语拼音系统中，我们常常会遇到各种各样的字母组合来表示不同的发音。然而，并不是所有的拉丁字母或其组合都出现在汉语拼音之中。fi这个特定的字母组合，在标准的汉语拼音方案里并不存在。</w:t>
      </w:r>
    </w:p>
    <w:p w14:paraId="1A726184" w14:textId="77777777" w:rsidR="0000798F" w:rsidRDefault="0000798F">
      <w:pPr>
        <w:rPr>
          <w:rFonts w:hint="eastAsia"/>
        </w:rPr>
      </w:pPr>
    </w:p>
    <w:p w14:paraId="603A7BBB" w14:textId="77777777" w:rsidR="0000798F" w:rsidRDefault="0000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54773" w14:textId="77777777" w:rsidR="0000798F" w:rsidRDefault="0000798F">
      <w:pPr>
        <w:rPr>
          <w:rFonts w:hint="eastAsia"/>
        </w:rPr>
      </w:pPr>
      <w:r>
        <w:rPr>
          <w:rFonts w:hint="eastAsia"/>
        </w:rPr>
        <w:t>汉语拼音的构成</w:t>
      </w:r>
    </w:p>
    <w:p w14:paraId="3C029D08" w14:textId="77777777" w:rsidR="0000798F" w:rsidRDefault="0000798F">
      <w:pPr>
        <w:rPr>
          <w:rFonts w:hint="eastAsia"/>
        </w:rPr>
      </w:pPr>
      <w:r>
        <w:rPr>
          <w:rFonts w:hint="eastAsia"/>
        </w:rPr>
        <w:t>汉语拼音是中华人民共和国的官方罗马化系统，它主要用于拼写普通话（即现代标准汉语）。该系统由语言学家周有光等人制定，并于1958年正式公布。汉语拼音包含了声母、韵母和声调三个部分，用以完整地表示汉字的发音。声母通常位于音节的开头，韵母则跟在其后，而声调则是通过标记在某些元音上的符号来体现。</w:t>
      </w:r>
    </w:p>
    <w:p w14:paraId="34DF681A" w14:textId="77777777" w:rsidR="0000798F" w:rsidRDefault="0000798F">
      <w:pPr>
        <w:rPr>
          <w:rFonts w:hint="eastAsia"/>
        </w:rPr>
      </w:pPr>
    </w:p>
    <w:p w14:paraId="7616FFF1" w14:textId="77777777" w:rsidR="0000798F" w:rsidRDefault="0000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25A92" w14:textId="77777777" w:rsidR="0000798F" w:rsidRDefault="0000798F">
      <w:pPr>
        <w:rPr>
          <w:rFonts w:hint="eastAsia"/>
        </w:rPr>
      </w:pPr>
      <w:r>
        <w:rPr>
          <w:rFonts w:hint="eastAsia"/>
        </w:rPr>
        <w:t>为什么没有fi</w:t>
      </w:r>
    </w:p>
    <w:p w14:paraId="6AEF841D" w14:textId="77777777" w:rsidR="0000798F" w:rsidRDefault="0000798F">
      <w:pPr>
        <w:rPr>
          <w:rFonts w:hint="eastAsia"/>
        </w:rPr>
      </w:pPr>
      <w:r>
        <w:rPr>
          <w:rFonts w:hint="eastAsia"/>
        </w:rPr>
        <w:t>在汉语拼音中，每个音节都是由一个或多个基本音素组成的，这些音素之间有着严格的搭配规则。例如，某些辅音只能与特定的元音相组合。就fi而言，f是一个摩擦音，作为声母出现，但按照汉语拼音的规则，它不能与i直接组成一个合法的音节。汉语中没有这样的发音习惯，因此也就不需要为这样一个组合创造对应的拼音。</w:t>
      </w:r>
    </w:p>
    <w:p w14:paraId="498A4619" w14:textId="77777777" w:rsidR="0000798F" w:rsidRDefault="0000798F">
      <w:pPr>
        <w:rPr>
          <w:rFonts w:hint="eastAsia"/>
        </w:rPr>
      </w:pPr>
    </w:p>
    <w:p w14:paraId="736E1B43" w14:textId="77777777" w:rsidR="0000798F" w:rsidRDefault="0000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E1FF8" w14:textId="77777777" w:rsidR="0000798F" w:rsidRDefault="0000798F">
      <w:pPr>
        <w:rPr>
          <w:rFonts w:hint="eastAsia"/>
        </w:rPr>
      </w:pPr>
      <w:r>
        <w:rPr>
          <w:rFonts w:hint="eastAsia"/>
        </w:rPr>
        <w:t>相关的发音问题</w:t>
      </w:r>
    </w:p>
    <w:p w14:paraId="5DE7F953" w14:textId="77777777" w:rsidR="0000798F" w:rsidRDefault="0000798F">
      <w:pPr>
        <w:rPr>
          <w:rFonts w:hint="eastAsia"/>
        </w:rPr>
      </w:pPr>
      <w:r>
        <w:rPr>
          <w:rFonts w:hint="eastAsia"/>
        </w:rPr>
        <w:t>尽管fi不在汉语拼音的列表内，但在其他一些语言如英语中，类似的发音确实存在，比如单词“fish”中的[fi]音。对于学习汉语的外国人来说，理解汉语拼音的规则以及哪些音节是可以存在的，哪些是不存在的，是非常重要的。这有助于他们准确地发出每个汉字的正确读音，避免因为母语影响而产生的误读。</w:t>
      </w:r>
    </w:p>
    <w:p w14:paraId="7E31EE43" w14:textId="77777777" w:rsidR="0000798F" w:rsidRDefault="0000798F">
      <w:pPr>
        <w:rPr>
          <w:rFonts w:hint="eastAsia"/>
        </w:rPr>
      </w:pPr>
    </w:p>
    <w:p w14:paraId="62592111" w14:textId="77777777" w:rsidR="0000798F" w:rsidRDefault="0000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64851" w14:textId="77777777" w:rsidR="0000798F" w:rsidRDefault="0000798F">
      <w:pPr>
        <w:rPr>
          <w:rFonts w:hint="eastAsia"/>
        </w:rPr>
      </w:pPr>
      <w:r>
        <w:rPr>
          <w:rFonts w:hint="eastAsia"/>
        </w:rPr>
        <w:t>汉语拼音的作用</w:t>
      </w:r>
    </w:p>
    <w:p w14:paraId="33C45551" w14:textId="77777777" w:rsidR="0000798F" w:rsidRDefault="0000798F">
      <w:pPr>
        <w:rPr>
          <w:rFonts w:hint="eastAsia"/>
        </w:rPr>
      </w:pPr>
      <w:r>
        <w:rPr>
          <w:rFonts w:hint="eastAsia"/>
        </w:rPr>
        <w:t>汉语拼音不仅用于教育领域帮助儿童学习汉字发音，也是对外汉语教学的重要工具之一。它还在计算机输入法、图书编目、人名地名的罗马化等方面发挥着重要作用。虽然fi这样的组合不会出现在汉语拼音中，但这并不妨碍这套系统成为汉语书写和交流的有效辅助手段。</w:t>
      </w:r>
    </w:p>
    <w:p w14:paraId="295642C2" w14:textId="77777777" w:rsidR="0000798F" w:rsidRDefault="0000798F">
      <w:pPr>
        <w:rPr>
          <w:rFonts w:hint="eastAsia"/>
        </w:rPr>
      </w:pPr>
    </w:p>
    <w:p w14:paraId="133FC991" w14:textId="77777777" w:rsidR="0000798F" w:rsidRDefault="0000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590B" w14:textId="77777777" w:rsidR="0000798F" w:rsidRDefault="0000798F">
      <w:pPr>
        <w:rPr>
          <w:rFonts w:hint="eastAsia"/>
        </w:rPr>
      </w:pPr>
      <w:r>
        <w:rPr>
          <w:rFonts w:hint="eastAsia"/>
        </w:rPr>
        <w:t>最后的总结</w:t>
      </w:r>
    </w:p>
    <w:p w14:paraId="2D65CE6F" w14:textId="77777777" w:rsidR="0000798F" w:rsidRDefault="0000798F">
      <w:pPr>
        <w:rPr>
          <w:rFonts w:hint="eastAsia"/>
        </w:rPr>
      </w:pPr>
      <w:r>
        <w:rPr>
          <w:rFonts w:hint="eastAsia"/>
        </w:rPr>
        <w:t>fi并不是汉语拼音的一部分，这是因为汉语拼音的设计严格遵循了汉语语音的特点和规律。了解这一点，可以帮助人们更好地掌握汉语的发音规则，同时也凸显了汉语拼音作为一种科学的语言工具的价值。</w:t>
      </w:r>
    </w:p>
    <w:p w14:paraId="541F1379" w14:textId="77777777" w:rsidR="0000798F" w:rsidRDefault="0000798F">
      <w:pPr>
        <w:rPr>
          <w:rFonts w:hint="eastAsia"/>
        </w:rPr>
      </w:pPr>
    </w:p>
    <w:p w14:paraId="3B7442C1" w14:textId="77777777" w:rsidR="0000798F" w:rsidRDefault="00007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3B270" w14:textId="473AF275" w:rsidR="00367615" w:rsidRDefault="00367615"/>
    <w:sectPr w:rsidR="0036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15"/>
    <w:rsid w:val="0000798F"/>
    <w:rsid w:val="0036761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82DC-A1EE-418E-BCA6-1FD34DEB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