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0155D" w14:textId="77777777" w:rsidR="004036D0" w:rsidRDefault="004036D0">
      <w:pPr>
        <w:rPr>
          <w:rFonts w:hint="eastAsia"/>
        </w:rPr>
      </w:pPr>
    </w:p>
    <w:p w14:paraId="02BAAE4D" w14:textId="77777777" w:rsidR="004036D0" w:rsidRDefault="004036D0">
      <w:pPr>
        <w:rPr>
          <w:rFonts w:hint="eastAsia"/>
        </w:rPr>
      </w:pPr>
      <w:r>
        <w:rPr>
          <w:rFonts w:hint="eastAsia"/>
        </w:rPr>
        <w:t>什么是拼音组词</w:t>
      </w:r>
    </w:p>
    <w:p w14:paraId="566A2449" w14:textId="77777777" w:rsidR="004036D0" w:rsidRDefault="004036D0">
      <w:pPr>
        <w:rPr>
          <w:rFonts w:hint="eastAsia"/>
        </w:rPr>
      </w:pPr>
      <w:r>
        <w:rPr>
          <w:rFonts w:hint="eastAsia"/>
        </w:rPr>
        <w:t>拼音组词是汉语学习中的一种重要方法，它通过汉字的拼音来组合成词汇。这种方法对于初学者来说尤为有用，因为它可以帮助他们更好地理解和记忆汉字及其组合方式。在汉语教学中，利用拼音进行组词不仅能够增强学习者的语感，还能有效提升他们的听说能力。</w:t>
      </w:r>
    </w:p>
    <w:p w14:paraId="0D90F67E" w14:textId="77777777" w:rsidR="004036D0" w:rsidRDefault="004036D0">
      <w:pPr>
        <w:rPr>
          <w:rFonts w:hint="eastAsia"/>
        </w:rPr>
      </w:pPr>
    </w:p>
    <w:p w14:paraId="5D252406" w14:textId="77777777" w:rsidR="004036D0" w:rsidRDefault="004036D0">
      <w:pPr>
        <w:rPr>
          <w:rFonts w:hint="eastAsia"/>
        </w:rPr>
      </w:pPr>
      <w:r>
        <w:rPr>
          <w:rFonts w:hint="eastAsia"/>
        </w:rPr>
        <w:t xml:space="preserve"> </w:t>
      </w:r>
    </w:p>
    <w:p w14:paraId="63E4CE81" w14:textId="77777777" w:rsidR="004036D0" w:rsidRDefault="004036D0">
      <w:pPr>
        <w:rPr>
          <w:rFonts w:hint="eastAsia"/>
        </w:rPr>
      </w:pPr>
      <w:r>
        <w:rPr>
          <w:rFonts w:hint="eastAsia"/>
        </w:rPr>
        <w:t>拼音组词的基本原则</w:t>
      </w:r>
    </w:p>
    <w:p w14:paraId="19AFD7B5" w14:textId="77777777" w:rsidR="004036D0" w:rsidRDefault="004036D0">
      <w:pPr>
        <w:rPr>
          <w:rFonts w:hint="eastAsia"/>
        </w:rPr>
      </w:pPr>
      <w:r>
        <w:rPr>
          <w:rFonts w:hint="eastAsia"/>
        </w:rPr>
        <w:t>拼音组词并不是随意将几个汉字的拼音拼接在一起，而是需要遵循一定的规则和逻辑。每个汉字都有其固定的拼音，在组词时必须准确无误地使用这些拼音。组词需符合汉语语法和习惯用法，即所组成的词汇要有实际意义，并被广泛接受和使用。例如，“电脑”是由“diàn”（电）和“nǎo”（脑）组成，代表了一种现代科技产品。</w:t>
      </w:r>
    </w:p>
    <w:p w14:paraId="4B505513" w14:textId="77777777" w:rsidR="004036D0" w:rsidRDefault="004036D0">
      <w:pPr>
        <w:rPr>
          <w:rFonts w:hint="eastAsia"/>
        </w:rPr>
      </w:pPr>
    </w:p>
    <w:p w14:paraId="208CCCA7" w14:textId="77777777" w:rsidR="004036D0" w:rsidRDefault="004036D0">
      <w:pPr>
        <w:rPr>
          <w:rFonts w:hint="eastAsia"/>
        </w:rPr>
      </w:pPr>
      <w:r>
        <w:rPr>
          <w:rFonts w:hint="eastAsia"/>
        </w:rPr>
        <w:t xml:space="preserve"> </w:t>
      </w:r>
    </w:p>
    <w:p w14:paraId="4B22C638" w14:textId="77777777" w:rsidR="004036D0" w:rsidRDefault="004036D0">
      <w:pPr>
        <w:rPr>
          <w:rFonts w:hint="eastAsia"/>
        </w:rPr>
      </w:pPr>
      <w:r>
        <w:rPr>
          <w:rFonts w:hint="eastAsia"/>
        </w:rPr>
        <w:t>为何选择“d什么sh什么”的形式</w:t>
      </w:r>
    </w:p>
    <w:p w14:paraId="7DC87540" w14:textId="77777777" w:rsidR="004036D0" w:rsidRDefault="004036D0">
      <w:pPr>
        <w:rPr>
          <w:rFonts w:hint="eastAsia"/>
        </w:rPr>
      </w:pPr>
      <w:r>
        <w:rPr>
          <w:rFonts w:hint="eastAsia"/>
        </w:rPr>
        <w:t>采用“d什么sh什么”的形式进行拼音组词，实际上是一种有趣的练习方式，旨在激发学习者对汉语的兴趣。这种形式通常用于课堂活动或语言游戏中，要求参与者根据给定的拼音框架创造新词或找到符合该模式的现有词汇。“d什么sh什么”可以理解为以“d”开头、“sh”为中间部分的拼音结构，如“打电话”（dǎ diàn huà）等。这样的练习有助于加强学习者对特定音节的记忆，并提高他们灵活运用汉语的能力。</w:t>
      </w:r>
    </w:p>
    <w:p w14:paraId="590345FE" w14:textId="77777777" w:rsidR="004036D0" w:rsidRDefault="004036D0">
      <w:pPr>
        <w:rPr>
          <w:rFonts w:hint="eastAsia"/>
        </w:rPr>
      </w:pPr>
    </w:p>
    <w:p w14:paraId="54B16EFD" w14:textId="77777777" w:rsidR="004036D0" w:rsidRDefault="004036D0">
      <w:pPr>
        <w:rPr>
          <w:rFonts w:hint="eastAsia"/>
        </w:rPr>
      </w:pPr>
      <w:r>
        <w:rPr>
          <w:rFonts w:hint="eastAsia"/>
        </w:rPr>
        <w:t xml:space="preserve"> </w:t>
      </w:r>
    </w:p>
    <w:p w14:paraId="09D2DC6B" w14:textId="77777777" w:rsidR="004036D0" w:rsidRDefault="004036D0">
      <w:pPr>
        <w:rPr>
          <w:rFonts w:hint="eastAsia"/>
        </w:rPr>
      </w:pPr>
      <w:r>
        <w:rPr>
          <w:rFonts w:hint="eastAsia"/>
        </w:rPr>
        <w:t>如何有效地利用拼音组词</w:t>
      </w:r>
    </w:p>
    <w:p w14:paraId="40AC41A6" w14:textId="77777777" w:rsidR="004036D0" w:rsidRDefault="004036D0">
      <w:pPr>
        <w:rPr>
          <w:rFonts w:hint="eastAsia"/>
        </w:rPr>
      </w:pPr>
      <w:r>
        <w:rPr>
          <w:rFonts w:hint="eastAsia"/>
        </w:rPr>
        <w:t>为了更高效地利用拼音组词进行汉语学习，建议采取以下几种策略：一是结合实际生活场景，选取与日常生活密切相关的词汇进行练习；二是通过小组合作的方式，鼓励学生之间相互交流、分享各自的成果，从而增加学习的乐趣；三是定期复习已学过的词汇，巩固记忆。还可以利用多媒体资源，比如在线课程、教育软件等，使学习过程更加生动有趣。</w:t>
      </w:r>
    </w:p>
    <w:p w14:paraId="0400B3B8" w14:textId="77777777" w:rsidR="004036D0" w:rsidRDefault="004036D0">
      <w:pPr>
        <w:rPr>
          <w:rFonts w:hint="eastAsia"/>
        </w:rPr>
      </w:pPr>
    </w:p>
    <w:p w14:paraId="2AC07E38" w14:textId="77777777" w:rsidR="004036D0" w:rsidRDefault="004036D0">
      <w:pPr>
        <w:rPr>
          <w:rFonts w:hint="eastAsia"/>
        </w:rPr>
      </w:pPr>
      <w:r>
        <w:rPr>
          <w:rFonts w:hint="eastAsia"/>
        </w:rPr>
        <w:t xml:space="preserve"> </w:t>
      </w:r>
    </w:p>
    <w:p w14:paraId="4659B114" w14:textId="77777777" w:rsidR="004036D0" w:rsidRDefault="004036D0">
      <w:pPr>
        <w:rPr>
          <w:rFonts w:hint="eastAsia"/>
        </w:rPr>
      </w:pPr>
      <w:r>
        <w:rPr>
          <w:rFonts w:hint="eastAsia"/>
        </w:rPr>
        <w:t>最后的总结</w:t>
      </w:r>
    </w:p>
    <w:p w14:paraId="29BB4FF9" w14:textId="77777777" w:rsidR="004036D0" w:rsidRDefault="004036D0">
      <w:pPr>
        <w:rPr>
          <w:rFonts w:hint="eastAsia"/>
        </w:rPr>
      </w:pPr>
      <w:r>
        <w:rPr>
          <w:rFonts w:hint="eastAsia"/>
        </w:rPr>
        <w:t>拼音组词作为一种有效的汉语学习工具，不仅可以帮助初学者快速掌握基础词汇，还能培养他们对汉语的兴趣和热爱。通过不断地实践和探索，学习者能够在轻松愉快的氛围中不断提升自己的语言水平。希望每位汉语爱好者都能从中获得乐趣，并取得更大的进步。</w:t>
      </w:r>
    </w:p>
    <w:p w14:paraId="68CCCE00" w14:textId="77777777" w:rsidR="004036D0" w:rsidRDefault="004036D0">
      <w:pPr>
        <w:rPr>
          <w:rFonts w:hint="eastAsia"/>
        </w:rPr>
      </w:pPr>
    </w:p>
    <w:p w14:paraId="098C5344" w14:textId="77777777" w:rsidR="004036D0" w:rsidRDefault="004036D0">
      <w:pPr>
        <w:rPr>
          <w:rFonts w:hint="eastAsia"/>
        </w:rPr>
      </w:pPr>
      <w:r>
        <w:rPr>
          <w:rFonts w:hint="eastAsia"/>
        </w:rPr>
        <w:t>本文是由懂得生活网（dongdeshenghuo.com）为大家创作</w:t>
      </w:r>
    </w:p>
    <w:p w14:paraId="60F201EE" w14:textId="1407C7E5" w:rsidR="00F95C62" w:rsidRDefault="00F95C62"/>
    <w:sectPr w:rsidR="00F95C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62"/>
    <w:rsid w:val="004036D0"/>
    <w:rsid w:val="00BF73E1"/>
    <w:rsid w:val="00F95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FEE299-0186-481C-B1A8-6FB268CC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C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C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C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C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C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C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C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C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C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C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C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C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C62"/>
    <w:rPr>
      <w:rFonts w:cstheme="majorBidi"/>
      <w:color w:val="2F5496" w:themeColor="accent1" w:themeShade="BF"/>
      <w:sz w:val="28"/>
      <w:szCs w:val="28"/>
    </w:rPr>
  </w:style>
  <w:style w:type="character" w:customStyle="1" w:styleId="50">
    <w:name w:val="标题 5 字符"/>
    <w:basedOn w:val="a0"/>
    <w:link w:val="5"/>
    <w:uiPriority w:val="9"/>
    <w:semiHidden/>
    <w:rsid w:val="00F95C62"/>
    <w:rPr>
      <w:rFonts w:cstheme="majorBidi"/>
      <w:color w:val="2F5496" w:themeColor="accent1" w:themeShade="BF"/>
      <w:sz w:val="24"/>
    </w:rPr>
  </w:style>
  <w:style w:type="character" w:customStyle="1" w:styleId="60">
    <w:name w:val="标题 6 字符"/>
    <w:basedOn w:val="a0"/>
    <w:link w:val="6"/>
    <w:uiPriority w:val="9"/>
    <w:semiHidden/>
    <w:rsid w:val="00F95C62"/>
    <w:rPr>
      <w:rFonts w:cstheme="majorBidi"/>
      <w:b/>
      <w:bCs/>
      <w:color w:val="2F5496" w:themeColor="accent1" w:themeShade="BF"/>
    </w:rPr>
  </w:style>
  <w:style w:type="character" w:customStyle="1" w:styleId="70">
    <w:name w:val="标题 7 字符"/>
    <w:basedOn w:val="a0"/>
    <w:link w:val="7"/>
    <w:uiPriority w:val="9"/>
    <w:semiHidden/>
    <w:rsid w:val="00F95C62"/>
    <w:rPr>
      <w:rFonts w:cstheme="majorBidi"/>
      <w:b/>
      <w:bCs/>
      <w:color w:val="595959" w:themeColor="text1" w:themeTint="A6"/>
    </w:rPr>
  </w:style>
  <w:style w:type="character" w:customStyle="1" w:styleId="80">
    <w:name w:val="标题 8 字符"/>
    <w:basedOn w:val="a0"/>
    <w:link w:val="8"/>
    <w:uiPriority w:val="9"/>
    <w:semiHidden/>
    <w:rsid w:val="00F95C62"/>
    <w:rPr>
      <w:rFonts w:cstheme="majorBidi"/>
      <w:color w:val="595959" w:themeColor="text1" w:themeTint="A6"/>
    </w:rPr>
  </w:style>
  <w:style w:type="character" w:customStyle="1" w:styleId="90">
    <w:name w:val="标题 9 字符"/>
    <w:basedOn w:val="a0"/>
    <w:link w:val="9"/>
    <w:uiPriority w:val="9"/>
    <w:semiHidden/>
    <w:rsid w:val="00F95C62"/>
    <w:rPr>
      <w:rFonts w:eastAsiaTheme="majorEastAsia" w:cstheme="majorBidi"/>
      <w:color w:val="595959" w:themeColor="text1" w:themeTint="A6"/>
    </w:rPr>
  </w:style>
  <w:style w:type="paragraph" w:styleId="a3">
    <w:name w:val="Title"/>
    <w:basedOn w:val="a"/>
    <w:next w:val="a"/>
    <w:link w:val="a4"/>
    <w:uiPriority w:val="10"/>
    <w:qFormat/>
    <w:rsid w:val="00F95C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C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C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C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C62"/>
    <w:pPr>
      <w:spacing w:before="160"/>
      <w:jc w:val="center"/>
    </w:pPr>
    <w:rPr>
      <w:i/>
      <w:iCs/>
      <w:color w:val="404040" w:themeColor="text1" w:themeTint="BF"/>
    </w:rPr>
  </w:style>
  <w:style w:type="character" w:customStyle="1" w:styleId="a8">
    <w:name w:val="引用 字符"/>
    <w:basedOn w:val="a0"/>
    <w:link w:val="a7"/>
    <w:uiPriority w:val="29"/>
    <w:rsid w:val="00F95C62"/>
    <w:rPr>
      <w:i/>
      <w:iCs/>
      <w:color w:val="404040" w:themeColor="text1" w:themeTint="BF"/>
    </w:rPr>
  </w:style>
  <w:style w:type="paragraph" w:styleId="a9">
    <w:name w:val="List Paragraph"/>
    <w:basedOn w:val="a"/>
    <w:uiPriority w:val="34"/>
    <w:qFormat/>
    <w:rsid w:val="00F95C62"/>
    <w:pPr>
      <w:ind w:left="720"/>
      <w:contextualSpacing/>
    </w:pPr>
  </w:style>
  <w:style w:type="character" w:styleId="aa">
    <w:name w:val="Intense Emphasis"/>
    <w:basedOn w:val="a0"/>
    <w:uiPriority w:val="21"/>
    <w:qFormat/>
    <w:rsid w:val="00F95C62"/>
    <w:rPr>
      <w:i/>
      <w:iCs/>
      <w:color w:val="2F5496" w:themeColor="accent1" w:themeShade="BF"/>
    </w:rPr>
  </w:style>
  <w:style w:type="paragraph" w:styleId="ab">
    <w:name w:val="Intense Quote"/>
    <w:basedOn w:val="a"/>
    <w:next w:val="a"/>
    <w:link w:val="ac"/>
    <w:uiPriority w:val="30"/>
    <w:qFormat/>
    <w:rsid w:val="00F95C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C62"/>
    <w:rPr>
      <w:i/>
      <w:iCs/>
      <w:color w:val="2F5496" w:themeColor="accent1" w:themeShade="BF"/>
    </w:rPr>
  </w:style>
  <w:style w:type="character" w:styleId="ad">
    <w:name w:val="Intense Reference"/>
    <w:basedOn w:val="a0"/>
    <w:uiPriority w:val="32"/>
    <w:qFormat/>
    <w:rsid w:val="00F95C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2025-05-15T08:45:00Z</dcterms:created>
  <dcterms:modified xsi:type="dcterms:W3CDTF">2025-05-15T08:45:00Z</dcterms:modified>
</cp:coreProperties>
</file>