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933E" w14:textId="77777777" w:rsidR="007E77E9" w:rsidRDefault="007E77E9">
      <w:pPr>
        <w:rPr>
          <w:rFonts w:hint="eastAsia"/>
        </w:rPr>
      </w:pPr>
      <w:r>
        <w:rPr>
          <w:rFonts w:hint="eastAsia"/>
        </w:rPr>
        <w:t>Duo：和谐与协作的力量</w:t>
      </w:r>
    </w:p>
    <w:p w14:paraId="432FA911" w14:textId="77777777" w:rsidR="007E77E9" w:rsidRDefault="007E77E9">
      <w:pPr>
        <w:rPr>
          <w:rFonts w:hint="eastAsia"/>
        </w:rPr>
      </w:pPr>
      <w:r>
        <w:rPr>
          <w:rFonts w:hint="eastAsia"/>
        </w:rPr>
        <w:t>在汉语拼音中，“duo”是一个有着丰富含义的词汇，它的二声“duó”可以指向多种不同的概念。然而，在这里我们将聚焦于一个特别的含义——“duó”，它代表着一种合作、交流和共同进步的精神。在当今全球化日益加深的时代背景下，“duó”的精神显得尤为重要。</w:t>
      </w:r>
    </w:p>
    <w:p w14:paraId="3E5C3CC0" w14:textId="77777777" w:rsidR="007E77E9" w:rsidRDefault="007E77E9">
      <w:pPr>
        <w:rPr>
          <w:rFonts w:hint="eastAsia"/>
        </w:rPr>
      </w:pPr>
    </w:p>
    <w:p w14:paraId="7674357A" w14:textId="77777777" w:rsidR="007E77E9" w:rsidRDefault="007E7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23541" w14:textId="77777777" w:rsidR="007E77E9" w:rsidRDefault="007E77E9">
      <w:pPr>
        <w:rPr>
          <w:rFonts w:hint="eastAsia"/>
        </w:rPr>
      </w:pPr>
      <w:r>
        <w:rPr>
          <w:rFonts w:hint="eastAsia"/>
        </w:rPr>
        <w:t>Duo：从古代智慧到现代应用</w:t>
      </w:r>
    </w:p>
    <w:p w14:paraId="50DF9F12" w14:textId="77777777" w:rsidR="007E77E9" w:rsidRDefault="007E77E9">
      <w:pPr>
        <w:rPr>
          <w:rFonts w:hint="eastAsia"/>
        </w:rPr>
      </w:pPr>
      <w:r>
        <w:rPr>
          <w:rFonts w:hint="eastAsia"/>
        </w:rPr>
        <w:t>追溯历史，“duó”的理念在中国古代哲学思想中便已有所体现。无论是儒家倡导的社会秩序与人际关系的协调，还是道家对自然法则下万物共生共荣的理解，都体现了“duó”的深邃内涵。随着时代的发展，这种传统智慧被赋予了新的意义，成为现代社会中团队建设、国际关系处理以及跨文化交流等方面不可或缺的原则。</w:t>
      </w:r>
    </w:p>
    <w:p w14:paraId="796B97CB" w14:textId="77777777" w:rsidR="007E77E9" w:rsidRDefault="007E77E9">
      <w:pPr>
        <w:rPr>
          <w:rFonts w:hint="eastAsia"/>
        </w:rPr>
      </w:pPr>
    </w:p>
    <w:p w14:paraId="569D232B" w14:textId="77777777" w:rsidR="007E77E9" w:rsidRDefault="007E7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B5ECE" w14:textId="77777777" w:rsidR="007E77E9" w:rsidRDefault="007E77E9">
      <w:pPr>
        <w:rPr>
          <w:rFonts w:hint="eastAsia"/>
        </w:rPr>
      </w:pPr>
      <w:r>
        <w:rPr>
          <w:rFonts w:hint="eastAsia"/>
        </w:rPr>
        <w:t>Duo：构建桥梁，连接你我</w:t>
      </w:r>
    </w:p>
    <w:p w14:paraId="0D4C2138" w14:textId="77777777" w:rsidR="007E77E9" w:rsidRDefault="007E77E9">
      <w:pPr>
        <w:rPr>
          <w:rFonts w:hint="eastAsia"/>
        </w:rPr>
      </w:pPr>
      <w:r>
        <w:rPr>
          <w:rFonts w:hint="eastAsia"/>
        </w:rPr>
        <w:t>在个人层面，“duó”意味着人与人之间的相互理解和支持。通过有效的沟通和真诚的合作，我们能够建立起更加紧密的关系网，促进彼此的成长与发展。例如，在学校里学生们组成学习小组一起探讨难题；在职场上同事们携手完成项目任务。这些场景无不彰显着“duó”所带来的积极影响。</w:t>
      </w:r>
    </w:p>
    <w:p w14:paraId="55714455" w14:textId="77777777" w:rsidR="007E77E9" w:rsidRDefault="007E77E9">
      <w:pPr>
        <w:rPr>
          <w:rFonts w:hint="eastAsia"/>
        </w:rPr>
      </w:pPr>
    </w:p>
    <w:p w14:paraId="342480A0" w14:textId="77777777" w:rsidR="007E77E9" w:rsidRDefault="007E7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41C79" w14:textId="77777777" w:rsidR="007E77E9" w:rsidRDefault="007E77E9">
      <w:pPr>
        <w:rPr>
          <w:rFonts w:hint="eastAsia"/>
        </w:rPr>
      </w:pPr>
      <w:r>
        <w:rPr>
          <w:rFonts w:hint="eastAsia"/>
        </w:rPr>
        <w:t>Duo：推动创新，共创未来</w:t>
      </w:r>
    </w:p>
    <w:p w14:paraId="41946CA0" w14:textId="77777777" w:rsidR="007E77E9" w:rsidRDefault="007E77E9">
      <w:pPr>
        <w:rPr>
          <w:rFonts w:hint="eastAsia"/>
        </w:rPr>
      </w:pPr>
      <w:r>
        <w:rPr>
          <w:rFonts w:hint="eastAsia"/>
        </w:rPr>
        <w:t>对于企业而言，“duó”的实践有助于激发员工的创造力，并且通过跨部门甚至跨国界的协作来实现资源共享和技术交流，从而达到1+1&gt;2的效果。苹果公司就是一个很好的例子，它不仅注重内部不同团队间的密切配合，还积极寻求与其他行业领导者建立合作伙伴关系，以此推动产品和服务不断向前迈进。</w:t>
      </w:r>
    </w:p>
    <w:p w14:paraId="110FEC19" w14:textId="77777777" w:rsidR="007E77E9" w:rsidRDefault="007E77E9">
      <w:pPr>
        <w:rPr>
          <w:rFonts w:hint="eastAsia"/>
        </w:rPr>
      </w:pPr>
    </w:p>
    <w:p w14:paraId="1F72CB34" w14:textId="77777777" w:rsidR="007E77E9" w:rsidRDefault="007E7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69EE6" w14:textId="77777777" w:rsidR="007E77E9" w:rsidRDefault="007E77E9">
      <w:pPr>
        <w:rPr>
          <w:rFonts w:hint="eastAsia"/>
        </w:rPr>
      </w:pPr>
      <w:r>
        <w:rPr>
          <w:rFonts w:hint="eastAsia"/>
        </w:rPr>
        <w:t>Duo：全球视野下的新机遇</w:t>
      </w:r>
    </w:p>
    <w:p w14:paraId="2885F6E0" w14:textId="77777777" w:rsidR="007E77E9" w:rsidRDefault="007E77E9">
      <w:pPr>
        <w:rPr>
          <w:rFonts w:hint="eastAsia"/>
        </w:rPr>
      </w:pPr>
      <w:r>
        <w:rPr>
          <w:rFonts w:hint="eastAsia"/>
        </w:rPr>
        <w:t>在全球化进程中，“duó”的重要性愈发凸显。面对复杂的国际局势及多样化的文化背景，只有秉持开放包容的态度，加强各国之间的对话与合作，才能共同应对挑战并抓住发展机遇。比如中国提出的“一带一路”倡议，正是基于“duó”的理念，旨在促进沿线国家和地区之间的互联互通，为世界经济增长注入新动力。</w:t>
      </w:r>
    </w:p>
    <w:p w14:paraId="1CAF220C" w14:textId="77777777" w:rsidR="007E77E9" w:rsidRDefault="007E77E9">
      <w:pPr>
        <w:rPr>
          <w:rFonts w:hint="eastAsia"/>
        </w:rPr>
      </w:pPr>
    </w:p>
    <w:p w14:paraId="49E32A81" w14:textId="77777777" w:rsidR="007E77E9" w:rsidRDefault="007E7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2E4C3" w14:textId="77777777" w:rsidR="007E77E9" w:rsidRDefault="007E77E9">
      <w:pPr>
        <w:rPr>
          <w:rFonts w:hint="eastAsia"/>
        </w:rPr>
      </w:pPr>
      <w:r>
        <w:rPr>
          <w:rFonts w:hint="eastAsia"/>
        </w:rPr>
        <w:t>最后的总结</w:t>
      </w:r>
    </w:p>
    <w:p w14:paraId="71A68FE8" w14:textId="77777777" w:rsidR="007E77E9" w:rsidRDefault="007E77E9">
      <w:pPr>
        <w:rPr>
          <w:rFonts w:hint="eastAsia"/>
        </w:rPr>
      </w:pPr>
      <w:r>
        <w:rPr>
          <w:rFonts w:hint="eastAsia"/>
        </w:rPr>
        <w:t>“duó”不仅仅是一个简单的汉字或音节，更是一种凝聚人心、汇聚力量的价值观。无论是在日常生活还是宏观社会发展中，“duó”的精神都为我们提供了宝贵的指导原则。让我们共同努力，以实际行动践行这一伟大理念，共同创造更加美好的明天。</w:t>
      </w:r>
    </w:p>
    <w:p w14:paraId="7427C19B" w14:textId="77777777" w:rsidR="007E77E9" w:rsidRDefault="007E77E9">
      <w:pPr>
        <w:rPr>
          <w:rFonts w:hint="eastAsia"/>
        </w:rPr>
      </w:pPr>
    </w:p>
    <w:p w14:paraId="61460908" w14:textId="77777777" w:rsidR="007E77E9" w:rsidRDefault="007E7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14C75" w14:textId="343B4800" w:rsidR="00CD68AE" w:rsidRDefault="00CD68AE"/>
    <w:sectPr w:rsidR="00CD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AE"/>
    <w:rsid w:val="007E77E9"/>
    <w:rsid w:val="00BF73E1"/>
    <w:rsid w:val="00C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DD68-49E9-464B-AF1F-C9C94BB6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