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A16C4" w14:textId="77777777" w:rsidR="0097545E" w:rsidRDefault="0097545E">
      <w:pPr>
        <w:rPr>
          <w:rFonts w:hint="eastAsia"/>
        </w:rPr>
      </w:pPr>
      <w:r>
        <w:rPr>
          <w:rFonts w:hint="eastAsia"/>
        </w:rPr>
        <w:t>danhuang 的拼音汉字：单簧</w:t>
      </w:r>
    </w:p>
    <w:p w14:paraId="6C85D926" w14:textId="77777777" w:rsidR="0097545E" w:rsidRDefault="0097545E">
      <w:pPr>
        <w:rPr>
          <w:rFonts w:hint="eastAsia"/>
        </w:rPr>
      </w:pPr>
      <w:r>
        <w:rPr>
          <w:rFonts w:hint="eastAsia"/>
        </w:rPr>
        <w:t>单簧，一个在中文里相对不那么常见的词汇，它通常指的是两种截然不同的事物。一种是音乐领域的单簧管，另一种是在中国古代文学中出现的单黄（也作单篁），指的是一种竹简或书籍的形式。本文将主要探讨作为乐器的单簧管。</w:t>
      </w:r>
    </w:p>
    <w:p w14:paraId="21E1284F" w14:textId="77777777" w:rsidR="0097545E" w:rsidRDefault="0097545E">
      <w:pPr>
        <w:rPr>
          <w:rFonts w:hint="eastAsia"/>
        </w:rPr>
      </w:pPr>
    </w:p>
    <w:p w14:paraId="47988E2E" w14:textId="77777777" w:rsidR="0097545E" w:rsidRDefault="009754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9F338" w14:textId="77777777" w:rsidR="0097545E" w:rsidRDefault="0097545E">
      <w:pPr>
        <w:rPr>
          <w:rFonts w:hint="eastAsia"/>
        </w:rPr>
      </w:pPr>
      <w:r>
        <w:rPr>
          <w:rFonts w:hint="eastAsia"/>
        </w:rPr>
        <w:t>单簧管的历史与发展</w:t>
      </w:r>
    </w:p>
    <w:p w14:paraId="2628D301" w14:textId="77777777" w:rsidR="0097545E" w:rsidRDefault="0097545E">
      <w:pPr>
        <w:rPr>
          <w:rFonts w:hint="eastAsia"/>
        </w:rPr>
      </w:pPr>
      <w:r>
        <w:rPr>
          <w:rFonts w:hint="eastAsia"/>
        </w:rPr>
        <w:t>单簧管（Clarinet）起源于17世纪末期的欧洲，它的前身是一种叫做Chalumeau的简单木管乐器。经过多位工匠和音乐家的改良，包括增加按键系统，改进音准和扩大音域，单簧管逐渐演变成为我们现在所熟知的样子。到18世纪中期，单簧管已经成为交响乐团、室内乐团以及独奏演出中不可或缺的一部分。其音色圆润丰满，既能够表达柔和细腻的情感，也能演奏出激昂澎湃的旋律，深受广大听众的喜爱。</w:t>
      </w:r>
    </w:p>
    <w:p w14:paraId="5F697830" w14:textId="77777777" w:rsidR="0097545E" w:rsidRDefault="0097545E">
      <w:pPr>
        <w:rPr>
          <w:rFonts w:hint="eastAsia"/>
        </w:rPr>
      </w:pPr>
    </w:p>
    <w:p w14:paraId="3C965360" w14:textId="77777777" w:rsidR="0097545E" w:rsidRDefault="009754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DAB52" w14:textId="77777777" w:rsidR="0097545E" w:rsidRDefault="0097545E">
      <w:pPr>
        <w:rPr>
          <w:rFonts w:hint="eastAsia"/>
        </w:rPr>
      </w:pPr>
      <w:r>
        <w:rPr>
          <w:rFonts w:hint="eastAsia"/>
        </w:rPr>
        <w:t>构造与材质</w:t>
      </w:r>
    </w:p>
    <w:p w14:paraId="10C5B567" w14:textId="77777777" w:rsidR="0097545E" w:rsidRDefault="0097545E">
      <w:pPr>
        <w:rPr>
          <w:rFonts w:hint="eastAsia"/>
        </w:rPr>
      </w:pPr>
      <w:r>
        <w:rPr>
          <w:rFonts w:hint="eastAsia"/>
        </w:rPr>
        <w:t>现代单簧管通常由硬质木材如乌木或红木制成，也有塑料和金属材质的版本供初学者或特殊场合使用。乐器的主要部分包括口管、上节、下节、喇叭口四个部分，通过精密加工而成。单簧管使用一片称为簧片的薄木片来产生声音，当乐手吹气时，簧片振动，从而发出美妙的音符。这种独特的发声原理赋予了单簧管极其广泛的音色变化能力。</w:t>
      </w:r>
    </w:p>
    <w:p w14:paraId="51E4909C" w14:textId="77777777" w:rsidR="0097545E" w:rsidRDefault="0097545E">
      <w:pPr>
        <w:rPr>
          <w:rFonts w:hint="eastAsia"/>
        </w:rPr>
      </w:pPr>
    </w:p>
    <w:p w14:paraId="510F87C1" w14:textId="77777777" w:rsidR="0097545E" w:rsidRDefault="009754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A7B2B" w14:textId="77777777" w:rsidR="0097545E" w:rsidRDefault="0097545E">
      <w:pPr>
        <w:rPr>
          <w:rFonts w:hint="eastAsia"/>
        </w:rPr>
      </w:pPr>
      <w:r>
        <w:rPr>
          <w:rFonts w:hint="eastAsia"/>
        </w:rPr>
        <w:t>演奏技巧</w:t>
      </w:r>
    </w:p>
    <w:p w14:paraId="0B8EA8F4" w14:textId="77777777" w:rsidR="0097545E" w:rsidRDefault="0097545E">
      <w:pPr>
        <w:rPr>
          <w:rFonts w:hint="eastAsia"/>
        </w:rPr>
      </w:pPr>
      <w:r>
        <w:rPr>
          <w:rFonts w:hint="eastAsia"/>
        </w:rPr>
        <w:t>掌握单簧管需要长时间的练习和耐心。演奏者不仅需要学习如何正确地呼吸、控制气息，还要熟练掌握手指快速移动的位置感和力度感。正确的嘴型（Embouchure）对于获得理想的声音质量至关重要。单簧管可以演奏从低沉的Bass Clarinet到高亢的E-flat Clarinet等各种调性的曲目，这要求演奏者具备全面的技术水平和音乐理解力。</w:t>
      </w:r>
    </w:p>
    <w:p w14:paraId="0BF30BBA" w14:textId="77777777" w:rsidR="0097545E" w:rsidRDefault="0097545E">
      <w:pPr>
        <w:rPr>
          <w:rFonts w:hint="eastAsia"/>
        </w:rPr>
      </w:pPr>
    </w:p>
    <w:p w14:paraId="02DBBBB1" w14:textId="77777777" w:rsidR="0097545E" w:rsidRDefault="009754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6D704" w14:textId="77777777" w:rsidR="0097545E" w:rsidRDefault="0097545E">
      <w:pPr>
        <w:rPr>
          <w:rFonts w:hint="eastAsia"/>
        </w:rPr>
      </w:pPr>
      <w:r>
        <w:rPr>
          <w:rFonts w:hint="eastAsia"/>
        </w:rPr>
        <w:t>文化影响与地位</w:t>
      </w:r>
    </w:p>
    <w:p w14:paraId="64F2F05F" w14:textId="77777777" w:rsidR="0097545E" w:rsidRDefault="0097545E">
      <w:pPr>
        <w:rPr>
          <w:rFonts w:hint="eastAsia"/>
        </w:rPr>
      </w:pPr>
      <w:r>
        <w:rPr>
          <w:rFonts w:hint="eastAsia"/>
        </w:rPr>
        <w:t>自诞生以来，单簧管就在古典音乐领域占据了重要位置，并且随着爵士乐的发展，它也成为了一种流行于街头巷尾的即兴表演乐器。许多著名的作曲家都为单簧管创作过专门的作品，比如莫扎特的《A大调单簧管协奏曲》，贝多芬的《第九交响曲》中也有单簧管的精彩片段。无论是作为独奏乐器还是合奏成员，单簧管都能以其独特魅力吸引着一代又一代的音乐爱好者。</w:t>
      </w:r>
    </w:p>
    <w:p w14:paraId="2ABB92FC" w14:textId="77777777" w:rsidR="0097545E" w:rsidRDefault="0097545E">
      <w:pPr>
        <w:rPr>
          <w:rFonts w:hint="eastAsia"/>
        </w:rPr>
      </w:pPr>
    </w:p>
    <w:p w14:paraId="73A32C3E" w14:textId="77777777" w:rsidR="0097545E" w:rsidRDefault="009754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7EE25" w14:textId="7902988C" w:rsidR="00B03C4E" w:rsidRDefault="00B03C4E"/>
    <w:sectPr w:rsidR="00B03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C4E"/>
    <w:rsid w:val="0097545E"/>
    <w:rsid w:val="00B03C4E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9BEB8-9006-4B4F-87D2-B9056E2B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C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C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C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C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C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C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C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C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C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C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C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C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C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C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C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C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C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C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C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C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C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C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C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C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C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C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