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B3A5" w14:textId="77777777" w:rsidR="00014919" w:rsidRDefault="00014919">
      <w:pPr>
        <w:rPr>
          <w:rFonts w:hint="eastAsia"/>
        </w:rPr>
      </w:pPr>
      <w:r>
        <w:rPr>
          <w:rFonts w:hint="eastAsia"/>
        </w:rPr>
        <w:t>Chuang Xin (创新): 推动中国科技发展的核心动力</w:t>
      </w:r>
    </w:p>
    <w:p w14:paraId="027DADD9" w14:textId="77777777" w:rsidR="00014919" w:rsidRDefault="00014919">
      <w:pPr>
        <w:rPr>
          <w:rFonts w:hint="eastAsia"/>
        </w:rPr>
      </w:pPr>
      <w:r>
        <w:rPr>
          <w:rFonts w:hint="eastAsia"/>
        </w:rPr>
        <w:t>在当今全球化经济的大背景下，中国的创新能力已经成为推动国家科技进步和社会发展的核心动力。创新不仅仅局限于技术领域，还包括商业模式、管理理念以及社会文化等多方面的革新。中国政府高度重视科技创新，通过制定一系列政策法规来鼓励企业和科研机构加大研发投入，促进科技成果的转化和应用。越来越多的企业开始意识到掌握核心技术的重要性，积极投入资源进行自主研发，从而在全球竞争中占据有利位置。</w:t>
      </w:r>
    </w:p>
    <w:p w14:paraId="00FCA3B8" w14:textId="77777777" w:rsidR="00014919" w:rsidRDefault="00014919">
      <w:pPr>
        <w:rPr>
          <w:rFonts w:hint="eastAsia"/>
        </w:rPr>
      </w:pPr>
    </w:p>
    <w:p w14:paraId="5B966B9A" w14:textId="77777777" w:rsidR="00014919" w:rsidRDefault="00014919">
      <w:pPr>
        <w:rPr>
          <w:rFonts w:hint="eastAsia"/>
        </w:rPr>
      </w:pPr>
      <w:r>
        <w:rPr>
          <w:rFonts w:hint="eastAsia"/>
        </w:rPr>
        <w:t xml:space="preserve"> </w:t>
      </w:r>
    </w:p>
    <w:p w14:paraId="19F7703E" w14:textId="77777777" w:rsidR="00014919" w:rsidRDefault="00014919">
      <w:pPr>
        <w:rPr>
          <w:rFonts w:hint="eastAsia"/>
        </w:rPr>
      </w:pPr>
      <w:r>
        <w:rPr>
          <w:rFonts w:hint="eastAsia"/>
        </w:rPr>
        <w:t>Chuan Bo (传播): 信息时代的桥梁与纽带</w:t>
      </w:r>
    </w:p>
    <w:p w14:paraId="600372F9" w14:textId="77777777" w:rsidR="00014919" w:rsidRDefault="00014919">
      <w:pPr>
        <w:rPr>
          <w:rFonts w:hint="eastAsia"/>
        </w:rPr>
      </w:pPr>
      <w:r>
        <w:rPr>
          <w:rFonts w:hint="eastAsia"/>
        </w:rPr>
        <w:t>随着互联网技术的迅猛发展，信息传播的方式发生了翻天覆地的变化。在中国，从传统的电视、广播到如今的新媒体平台如微博、微信、抖音等，信息传播的速度和范围得到了极大的提升。这些平台不仅改变了人们获取信息的习惯，也成为个人表达自我、参与公共事务讨论的重要渠道。社交媒体的发展也促进了不同地区、不同文化之间的交流互动，增进了相互理解和认同感。值得注意的是，在享受便捷的如何确保信息的真实性和安全性成为了社会各界关注的重点。</w:t>
      </w:r>
    </w:p>
    <w:p w14:paraId="6D2679DA" w14:textId="77777777" w:rsidR="00014919" w:rsidRDefault="00014919">
      <w:pPr>
        <w:rPr>
          <w:rFonts w:hint="eastAsia"/>
        </w:rPr>
      </w:pPr>
    </w:p>
    <w:p w14:paraId="22F8824E" w14:textId="77777777" w:rsidR="00014919" w:rsidRDefault="00014919">
      <w:pPr>
        <w:rPr>
          <w:rFonts w:hint="eastAsia"/>
        </w:rPr>
      </w:pPr>
      <w:r>
        <w:rPr>
          <w:rFonts w:hint="eastAsia"/>
        </w:rPr>
        <w:t xml:space="preserve"> </w:t>
      </w:r>
    </w:p>
    <w:p w14:paraId="7F222B97" w14:textId="77777777" w:rsidR="00014919" w:rsidRDefault="00014919">
      <w:pPr>
        <w:rPr>
          <w:rFonts w:hint="eastAsia"/>
        </w:rPr>
      </w:pPr>
      <w:r>
        <w:rPr>
          <w:rFonts w:hint="eastAsia"/>
        </w:rPr>
        <w:t>Cong Ye (从业): 新时代的职业选择与挑战</w:t>
      </w:r>
    </w:p>
    <w:p w14:paraId="025F0366" w14:textId="77777777" w:rsidR="00014919" w:rsidRDefault="00014919">
      <w:pPr>
        <w:rPr>
          <w:rFonts w:hint="eastAsia"/>
        </w:rPr>
      </w:pPr>
      <w:r>
        <w:rPr>
          <w:rFonts w:hint="eastAsia"/>
        </w:rPr>
        <w:t>近年来，随着中国经济结构的调整和技术革命的影响，就业市场呈现出多元化的特点。一方面，新兴产业如人工智能、大数据、新能源等领域提供了大量新的工作岗位；另一方面，传统产业也在转型升级过程中对劳动力素质提出了更高的要求。对于求职者而言，这意味着既有机会也有挑战。除了专业技能外，软实力如沟通能力、团队协作精神、创新能力等越来越受到雇主重视。面对快速变化的工作环境，持续学习和自我提升成为职场人士不可或缺的能力。</w:t>
      </w:r>
    </w:p>
    <w:p w14:paraId="59DD6195" w14:textId="77777777" w:rsidR="00014919" w:rsidRDefault="00014919">
      <w:pPr>
        <w:rPr>
          <w:rFonts w:hint="eastAsia"/>
        </w:rPr>
      </w:pPr>
    </w:p>
    <w:p w14:paraId="0D0A29CC" w14:textId="77777777" w:rsidR="00014919" w:rsidRDefault="00014919">
      <w:pPr>
        <w:rPr>
          <w:rFonts w:hint="eastAsia"/>
        </w:rPr>
      </w:pPr>
      <w:r>
        <w:rPr>
          <w:rFonts w:hint="eastAsia"/>
        </w:rPr>
        <w:t xml:space="preserve"> </w:t>
      </w:r>
    </w:p>
    <w:p w14:paraId="3A38EF96" w14:textId="77777777" w:rsidR="00014919" w:rsidRDefault="00014919">
      <w:pPr>
        <w:rPr>
          <w:rFonts w:hint="eastAsia"/>
        </w:rPr>
      </w:pPr>
      <w:r>
        <w:rPr>
          <w:rFonts w:hint="eastAsia"/>
        </w:rPr>
        <w:t>Cai Wu (财务): 经济活动中的关键环节</w:t>
      </w:r>
    </w:p>
    <w:p w14:paraId="63022C19" w14:textId="77777777" w:rsidR="00014919" w:rsidRDefault="00014919">
      <w:pPr>
        <w:rPr>
          <w:rFonts w:hint="eastAsia"/>
        </w:rPr>
      </w:pPr>
      <w:r>
        <w:rPr>
          <w:rFonts w:hint="eastAsia"/>
        </w:rPr>
        <w:t>无论是在企业还是个人生活中，财务管理都是一个至关重要的方面。对于企业来说，良好的财务状况是其生存和发展的重要保障。有效的资金运作可以帮助企业在激烈的市场竞争中立于不败之地。而个人理财则涉及到储蓄、投资等多个方面，合理的规划能够帮助人们实现财富增值的目标。在中国，随着金融市场不断完善以及金融科技的广泛应用，无论是大型跨国公司还是普通民众都能享受到更加便捷高效的金融服务。与此防范金融风险、保护消费者权益也成为政府监管部门工作的重中之重。</w:t>
      </w:r>
    </w:p>
    <w:p w14:paraId="151CCF33" w14:textId="77777777" w:rsidR="00014919" w:rsidRDefault="00014919">
      <w:pPr>
        <w:rPr>
          <w:rFonts w:hint="eastAsia"/>
        </w:rPr>
      </w:pPr>
    </w:p>
    <w:p w14:paraId="3F6E3CFC" w14:textId="77777777" w:rsidR="00014919" w:rsidRDefault="00014919">
      <w:pPr>
        <w:rPr>
          <w:rFonts w:hint="eastAsia"/>
        </w:rPr>
      </w:pPr>
      <w:r>
        <w:rPr>
          <w:rFonts w:hint="eastAsia"/>
        </w:rPr>
        <w:t xml:space="preserve"> </w:t>
      </w:r>
    </w:p>
    <w:p w14:paraId="733E514A" w14:textId="77777777" w:rsidR="00014919" w:rsidRDefault="00014919">
      <w:pPr>
        <w:rPr>
          <w:rFonts w:hint="eastAsia"/>
        </w:rPr>
      </w:pPr>
      <w:r>
        <w:rPr>
          <w:rFonts w:hint="eastAsia"/>
        </w:rPr>
        <w:t>Cheng Shi (城市): 现代化进程中的人居典范</w:t>
      </w:r>
    </w:p>
    <w:p w14:paraId="61CB5C89" w14:textId="77777777" w:rsidR="00014919" w:rsidRDefault="00014919">
      <w:pPr>
        <w:rPr>
          <w:rFonts w:hint="eastAsia"/>
        </w:rPr>
      </w:pPr>
      <w:r>
        <w:rPr>
          <w:rFonts w:hint="eastAsia"/>
        </w:rPr>
        <w:t>城市的建设与发展体现了人类文明的进步程度。在中国，许多城市正在朝着智能化、绿色化方向迈进，努力构建宜居宜业的美好家园。智慧城市概念的提出旨在利用信息技术提高城市管理效率和服务水平，例如通过智能交通系统缓解拥堵问题、借助物联网技术优化能源使用等。环保意识日益增强促使各地加大绿化力度、推广低碳出行方式，力求打造生态友好型城市环境。除此之外，特色文化的传承与发展也成为城市建设不可或缺的一部分，使每个城市都拥有独特的魅力。</w:t>
      </w:r>
    </w:p>
    <w:p w14:paraId="7A41AB57" w14:textId="77777777" w:rsidR="00014919" w:rsidRDefault="00014919">
      <w:pPr>
        <w:rPr>
          <w:rFonts w:hint="eastAsia"/>
        </w:rPr>
      </w:pPr>
    </w:p>
    <w:p w14:paraId="5EB41FB8" w14:textId="77777777" w:rsidR="00014919" w:rsidRDefault="00014919">
      <w:pPr>
        <w:rPr>
          <w:rFonts w:hint="eastAsia"/>
        </w:rPr>
      </w:pPr>
      <w:r>
        <w:rPr>
          <w:rFonts w:hint="eastAsia"/>
        </w:rPr>
        <w:t>本文是由懂得生活网（dongdeshenghuo.com）为大家创作</w:t>
      </w:r>
    </w:p>
    <w:p w14:paraId="23D5393D" w14:textId="4457285C" w:rsidR="00976613" w:rsidRDefault="00976613"/>
    <w:sectPr w:rsidR="00976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3"/>
    <w:rsid w:val="00014919"/>
    <w:rsid w:val="0097661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8018A-2176-4225-BB18-551BF04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613"/>
    <w:rPr>
      <w:rFonts w:cstheme="majorBidi"/>
      <w:color w:val="2F5496" w:themeColor="accent1" w:themeShade="BF"/>
      <w:sz w:val="28"/>
      <w:szCs w:val="28"/>
    </w:rPr>
  </w:style>
  <w:style w:type="character" w:customStyle="1" w:styleId="50">
    <w:name w:val="标题 5 字符"/>
    <w:basedOn w:val="a0"/>
    <w:link w:val="5"/>
    <w:uiPriority w:val="9"/>
    <w:semiHidden/>
    <w:rsid w:val="00976613"/>
    <w:rPr>
      <w:rFonts w:cstheme="majorBidi"/>
      <w:color w:val="2F5496" w:themeColor="accent1" w:themeShade="BF"/>
      <w:sz w:val="24"/>
    </w:rPr>
  </w:style>
  <w:style w:type="character" w:customStyle="1" w:styleId="60">
    <w:name w:val="标题 6 字符"/>
    <w:basedOn w:val="a0"/>
    <w:link w:val="6"/>
    <w:uiPriority w:val="9"/>
    <w:semiHidden/>
    <w:rsid w:val="00976613"/>
    <w:rPr>
      <w:rFonts w:cstheme="majorBidi"/>
      <w:b/>
      <w:bCs/>
      <w:color w:val="2F5496" w:themeColor="accent1" w:themeShade="BF"/>
    </w:rPr>
  </w:style>
  <w:style w:type="character" w:customStyle="1" w:styleId="70">
    <w:name w:val="标题 7 字符"/>
    <w:basedOn w:val="a0"/>
    <w:link w:val="7"/>
    <w:uiPriority w:val="9"/>
    <w:semiHidden/>
    <w:rsid w:val="00976613"/>
    <w:rPr>
      <w:rFonts w:cstheme="majorBidi"/>
      <w:b/>
      <w:bCs/>
      <w:color w:val="595959" w:themeColor="text1" w:themeTint="A6"/>
    </w:rPr>
  </w:style>
  <w:style w:type="character" w:customStyle="1" w:styleId="80">
    <w:name w:val="标题 8 字符"/>
    <w:basedOn w:val="a0"/>
    <w:link w:val="8"/>
    <w:uiPriority w:val="9"/>
    <w:semiHidden/>
    <w:rsid w:val="00976613"/>
    <w:rPr>
      <w:rFonts w:cstheme="majorBidi"/>
      <w:color w:val="595959" w:themeColor="text1" w:themeTint="A6"/>
    </w:rPr>
  </w:style>
  <w:style w:type="character" w:customStyle="1" w:styleId="90">
    <w:name w:val="标题 9 字符"/>
    <w:basedOn w:val="a0"/>
    <w:link w:val="9"/>
    <w:uiPriority w:val="9"/>
    <w:semiHidden/>
    <w:rsid w:val="00976613"/>
    <w:rPr>
      <w:rFonts w:eastAsiaTheme="majorEastAsia" w:cstheme="majorBidi"/>
      <w:color w:val="595959" w:themeColor="text1" w:themeTint="A6"/>
    </w:rPr>
  </w:style>
  <w:style w:type="paragraph" w:styleId="a3">
    <w:name w:val="Title"/>
    <w:basedOn w:val="a"/>
    <w:next w:val="a"/>
    <w:link w:val="a4"/>
    <w:uiPriority w:val="10"/>
    <w:qFormat/>
    <w:rsid w:val="00976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613"/>
    <w:pPr>
      <w:spacing w:before="160"/>
      <w:jc w:val="center"/>
    </w:pPr>
    <w:rPr>
      <w:i/>
      <w:iCs/>
      <w:color w:val="404040" w:themeColor="text1" w:themeTint="BF"/>
    </w:rPr>
  </w:style>
  <w:style w:type="character" w:customStyle="1" w:styleId="a8">
    <w:name w:val="引用 字符"/>
    <w:basedOn w:val="a0"/>
    <w:link w:val="a7"/>
    <w:uiPriority w:val="29"/>
    <w:rsid w:val="00976613"/>
    <w:rPr>
      <w:i/>
      <w:iCs/>
      <w:color w:val="404040" w:themeColor="text1" w:themeTint="BF"/>
    </w:rPr>
  </w:style>
  <w:style w:type="paragraph" w:styleId="a9">
    <w:name w:val="List Paragraph"/>
    <w:basedOn w:val="a"/>
    <w:uiPriority w:val="34"/>
    <w:qFormat/>
    <w:rsid w:val="00976613"/>
    <w:pPr>
      <w:ind w:left="720"/>
      <w:contextualSpacing/>
    </w:pPr>
  </w:style>
  <w:style w:type="character" w:styleId="aa">
    <w:name w:val="Intense Emphasis"/>
    <w:basedOn w:val="a0"/>
    <w:uiPriority w:val="21"/>
    <w:qFormat/>
    <w:rsid w:val="00976613"/>
    <w:rPr>
      <w:i/>
      <w:iCs/>
      <w:color w:val="2F5496" w:themeColor="accent1" w:themeShade="BF"/>
    </w:rPr>
  </w:style>
  <w:style w:type="paragraph" w:styleId="ab">
    <w:name w:val="Intense Quote"/>
    <w:basedOn w:val="a"/>
    <w:next w:val="a"/>
    <w:link w:val="ac"/>
    <w:uiPriority w:val="30"/>
    <w:qFormat/>
    <w:rsid w:val="00976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613"/>
    <w:rPr>
      <w:i/>
      <w:iCs/>
      <w:color w:val="2F5496" w:themeColor="accent1" w:themeShade="BF"/>
    </w:rPr>
  </w:style>
  <w:style w:type="character" w:styleId="ad">
    <w:name w:val="Intense Reference"/>
    <w:basedOn w:val="a0"/>
    <w:uiPriority w:val="32"/>
    <w:qFormat/>
    <w:rsid w:val="00976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