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BC391" w14:textId="77777777" w:rsidR="0068487E" w:rsidRDefault="0068487E">
      <w:pPr>
        <w:rPr>
          <w:rFonts w:hint="eastAsia"/>
        </w:rPr>
      </w:pPr>
      <w:r>
        <w:rPr>
          <w:rFonts w:hint="eastAsia"/>
        </w:rPr>
        <w:t>chu三的拼音节吗</w:t>
      </w:r>
    </w:p>
    <w:p w14:paraId="321CF82A" w14:textId="77777777" w:rsidR="0068487E" w:rsidRDefault="0068487E">
      <w:pPr>
        <w:rPr>
          <w:rFonts w:hint="eastAsia"/>
        </w:rPr>
      </w:pPr>
      <w:r>
        <w:rPr>
          <w:rFonts w:hint="eastAsia"/>
        </w:rPr>
        <w:t>在汉语拼音系统中，"chu"是一个声母，而“三”则通常作为数字“3”的汉字形式出现。当提到“chu三的拼音节”，我们实际上是在讨论一个可能的混淆或误解，因为在标准的汉语拼音方案里，并不存在直接将声母“chu”与数字“三”组合成一个有效的拼音节的情况。</w:t>
      </w:r>
    </w:p>
    <w:p w14:paraId="0C7F1813" w14:textId="77777777" w:rsidR="0068487E" w:rsidRDefault="0068487E">
      <w:pPr>
        <w:rPr>
          <w:rFonts w:hint="eastAsia"/>
        </w:rPr>
      </w:pPr>
    </w:p>
    <w:p w14:paraId="4E7207B9" w14:textId="77777777" w:rsidR="0068487E" w:rsidRDefault="00684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75DF1" w14:textId="77777777" w:rsidR="0068487E" w:rsidRDefault="0068487E">
      <w:pPr>
        <w:rPr>
          <w:rFonts w:hint="eastAsia"/>
        </w:rPr>
      </w:pPr>
      <w:r>
        <w:rPr>
          <w:rFonts w:hint="eastAsia"/>
        </w:rPr>
        <w:t>汉语拼音的基础</w:t>
      </w:r>
    </w:p>
    <w:p w14:paraId="0DB42E3C" w14:textId="77777777" w:rsidR="0068487E" w:rsidRDefault="0068487E">
      <w:pPr>
        <w:rPr>
          <w:rFonts w:hint="eastAsia"/>
        </w:rPr>
      </w:pPr>
      <w:r>
        <w:rPr>
          <w:rFonts w:hint="eastAsia"/>
        </w:rPr>
        <w:t>汉语拼音是中华人民共和国的官方罗马化系统，用于拼写普通话（现代标准汉语）。它由中国的语言学家周有光等人于1950年代初创建，并于1958年正式公布。汉语拼音不仅帮助了无数中国人学习普通话，也成为了国际社会了解和学习中文的重要工具。</w:t>
      </w:r>
    </w:p>
    <w:p w14:paraId="46F71FB8" w14:textId="77777777" w:rsidR="0068487E" w:rsidRDefault="0068487E">
      <w:pPr>
        <w:rPr>
          <w:rFonts w:hint="eastAsia"/>
        </w:rPr>
      </w:pPr>
    </w:p>
    <w:p w14:paraId="4435D955" w14:textId="77777777" w:rsidR="0068487E" w:rsidRDefault="00684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A49B8" w14:textId="77777777" w:rsidR="0068487E" w:rsidRDefault="0068487E">
      <w:pPr>
        <w:rPr>
          <w:rFonts w:hint="eastAsia"/>
        </w:rPr>
      </w:pPr>
      <w:r>
        <w:rPr>
          <w:rFonts w:hint="eastAsia"/>
        </w:rPr>
        <w:t>关于声母“ch”</w:t>
      </w:r>
    </w:p>
    <w:p w14:paraId="110B0C8A" w14:textId="77777777" w:rsidR="0068487E" w:rsidRDefault="0068487E">
      <w:pPr>
        <w:rPr>
          <w:rFonts w:hint="eastAsia"/>
        </w:rPr>
      </w:pPr>
      <w:r>
        <w:rPr>
          <w:rFonts w:hint="eastAsia"/>
        </w:rPr>
        <w:t>在汉语拼音中，“ch”是一个重要的声母，它可以与不同的韵母结合形成多个合法的拼音节，例如“cha”、“che”、“chi”等。每个拼音节都对应着特定的汉字发音。值得注意的是，“chu”并不是一个单独存在的声母，而是“ch”声母后跟随“u”韵母的结果。</w:t>
      </w:r>
    </w:p>
    <w:p w14:paraId="6977ACBA" w14:textId="77777777" w:rsidR="0068487E" w:rsidRDefault="0068487E">
      <w:pPr>
        <w:rPr>
          <w:rFonts w:hint="eastAsia"/>
        </w:rPr>
      </w:pPr>
    </w:p>
    <w:p w14:paraId="0635166F" w14:textId="77777777" w:rsidR="0068487E" w:rsidRDefault="00684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DE70F" w14:textId="77777777" w:rsidR="0068487E" w:rsidRDefault="0068487E">
      <w:pPr>
        <w:rPr>
          <w:rFonts w:hint="eastAsia"/>
        </w:rPr>
      </w:pPr>
      <w:r>
        <w:rPr>
          <w:rFonts w:hint="eastAsia"/>
        </w:rPr>
        <w:t>数字“三”在汉语中的表达</w:t>
      </w:r>
    </w:p>
    <w:p w14:paraId="1D3BD2D8" w14:textId="77777777" w:rsidR="0068487E" w:rsidRDefault="0068487E">
      <w:pPr>
        <w:rPr>
          <w:rFonts w:hint="eastAsia"/>
        </w:rPr>
      </w:pPr>
      <w:r>
        <w:rPr>
          <w:rFonts w:hint="eastAsia"/>
        </w:rPr>
        <w:t>“三”这个字在汉语中有其独特的地位，它是基本数字之一，用来表示数量“3”。在日常生活中，“三”可以出现在各种语境下，从简单的计数到成语、俗语乃至文化象征都有它的身影。然而，在拼音体系里，数字本身并不参与构成拼音节。</w:t>
      </w:r>
    </w:p>
    <w:p w14:paraId="7B5F534F" w14:textId="77777777" w:rsidR="0068487E" w:rsidRDefault="0068487E">
      <w:pPr>
        <w:rPr>
          <w:rFonts w:hint="eastAsia"/>
        </w:rPr>
      </w:pPr>
    </w:p>
    <w:p w14:paraId="4E7174BB" w14:textId="77777777" w:rsidR="0068487E" w:rsidRDefault="00684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5332D" w14:textId="77777777" w:rsidR="0068487E" w:rsidRDefault="0068487E">
      <w:pPr>
        <w:rPr>
          <w:rFonts w:hint="eastAsia"/>
        </w:rPr>
      </w:pPr>
      <w:r>
        <w:rPr>
          <w:rFonts w:hint="eastAsia"/>
        </w:rPr>
        <w:t>正确的拼音规则</w:t>
      </w:r>
    </w:p>
    <w:p w14:paraId="599450A4" w14:textId="77777777" w:rsidR="0068487E" w:rsidRDefault="0068487E">
      <w:pPr>
        <w:rPr>
          <w:rFonts w:hint="eastAsia"/>
        </w:rPr>
      </w:pPr>
      <w:r>
        <w:rPr>
          <w:rFonts w:hint="eastAsia"/>
        </w:rPr>
        <w:t>根据汉语拼音的规范，“chu”后面如果要接上代表第三声调的符号，应该写作“chǔ”。这里的“ǔ”上面的小点是声调符号，表示该音节应以降升调（即先降后升）来发音，这也就是我们所说的第三声。因此，如果我们想要表达一个带有“chu”声母且为第三声的拼音节，正确的方式应该是“chǔ”，而不是包含数字的形式。</w:t>
      </w:r>
    </w:p>
    <w:p w14:paraId="0E687560" w14:textId="77777777" w:rsidR="0068487E" w:rsidRDefault="0068487E">
      <w:pPr>
        <w:rPr>
          <w:rFonts w:hint="eastAsia"/>
        </w:rPr>
      </w:pPr>
    </w:p>
    <w:p w14:paraId="36461F14" w14:textId="77777777" w:rsidR="0068487E" w:rsidRDefault="00684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DF2AA" w14:textId="77777777" w:rsidR="0068487E" w:rsidRDefault="0068487E">
      <w:pPr>
        <w:rPr>
          <w:rFonts w:hint="eastAsia"/>
        </w:rPr>
      </w:pPr>
      <w:r>
        <w:rPr>
          <w:rFonts w:hint="eastAsia"/>
        </w:rPr>
        <w:t>最后的总结</w:t>
      </w:r>
    </w:p>
    <w:p w14:paraId="4A91628B" w14:textId="77777777" w:rsidR="0068487E" w:rsidRDefault="0068487E">
      <w:pPr>
        <w:rPr>
          <w:rFonts w:hint="eastAsia"/>
        </w:rPr>
      </w:pPr>
      <w:r>
        <w:rPr>
          <w:rFonts w:hint="eastAsia"/>
        </w:rPr>
        <w:t>“chu三的拼音节”这一说法并不符合汉语拼音的标准用法。正确的表述应当依据汉语拼音的具体规则，使用适当的声调符号而非阿拉伯数字来标记发音的变化。希望上述信息能够澄清一些对于汉语拼音规则的理解上的疑惑。</w:t>
      </w:r>
    </w:p>
    <w:p w14:paraId="745C6BEA" w14:textId="77777777" w:rsidR="0068487E" w:rsidRDefault="0068487E">
      <w:pPr>
        <w:rPr>
          <w:rFonts w:hint="eastAsia"/>
        </w:rPr>
      </w:pPr>
    </w:p>
    <w:p w14:paraId="07757DD6" w14:textId="77777777" w:rsidR="0068487E" w:rsidRDefault="00684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78FE9" w14:textId="18A4DB15" w:rsidR="00CA7914" w:rsidRDefault="00CA7914"/>
    <w:sectPr w:rsidR="00CA7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14"/>
    <w:rsid w:val="0068487E"/>
    <w:rsid w:val="00BF73E1"/>
    <w:rsid w:val="00CA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11C3A-C950-490A-87F7-6D34D737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