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68D71" w14:textId="77777777" w:rsidR="00530D85" w:rsidRDefault="00530D85">
      <w:pPr>
        <w:rPr>
          <w:rFonts w:hint="eastAsia"/>
        </w:rPr>
      </w:pPr>
    </w:p>
    <w:p w14:paraId="65F6301D" w14:textId="77777777" w:rsidR="00530D85" w:rsidRDefault="00530D85">
      <w:pPr>
        <w:rPr>
          <w:rFonts w:hint="eastAsia"/>
        </w:rPr>
      </w:pPr>
      <w:r>
        <w:rPr>
          <w:rFonts w:hint="eastAsia"/>
        </w:rPr>
        <w:t>chua是三的拼音节吗</w:t>
      </w:r>
    </w:p>
    <w:p w14:paraId="2108A5F1" w14:textId="77777777" w:rsidR="00530D85" w:rsidRDefault="00530D85">
      <w:pPr>
        <w:rPr>
          <w:rFonts w:hint="eastAsia"/>
        </w:rPr>
      </w:pPr>
      <w:r>
        <w:rPr>
          <w:rFonts w:hint="eastAsia"/>
        </w:rPr>
        <w:t>在汉语拼音的学习和使用过程中，对于每个汉字对应的拼音音节的理解是非常重要的。然而，“chua”是否为数字“三”的正确拼音节这一问题，实际上涉及到了对汉语拼音系统及其规则的基本了解。</w:t>
      </w:r>
    </w:p>
    <w:p w14:paraId="28E5C725" w14:textId="77777777" w:rsidR="00530D85" w:rsidRDefault="00530D85">
      <w:pPr>
        <w:rPr>
          <w:rFonts w:hint="eastAsia"/>
        </w:rPr>
      </w:pPr>
    </w:p>
    <w:p w14:paraId="63FED880" w14:textId="77777777" w:rsidR="00530D85" w:rsidRDefault="00530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33924" w14:textId="77777777" w:rsidR="00530D85" w:rsidRDefault="00530D85">
      <w:pPr>
        <w:rPr>
          <w:rFonts w:hint="eastAsia"/>
        </w:rPr>
      </w:pPr>
      <w:r>
        <w:rPr>
          <w:rFonts w:hint="eastAsia"/>
        </w:rPr>
        <w:t>汉语拼音简介</w:t>
      </w:r>
    </w:p>
    <w:p w14:paraId="6AAF6AD4" w14:textId="77777777" w:rsidR="00530D85" w:rsidRDefault="00530D85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实施。它用于标注普通话发音，由声母、韵母以及声调三部分组成。汉语拼音的设计旨在帮助学习者准确地发音，并作为学习中文的有效工具之一。</w:t>
      </w:r>
    </w:p>
    <w:p w14:paraId="771DB44F" w14:textId="77777777" w:rsidR="00530D85" w:rsidRDefault="00530D85">
      <w:pPr>
        <w:rPr>
          <w:rFonts w:hint="eastAsia"/>
        </w:rPr>
      </w:pPr>
    </w:p>
    <w:p w14:paraId="62692AA9" w14:textId="77777777" w:rsidR="00530D85" w:rsidRDefault="00530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A0FE6" w14:textId="77777777" w:rsidR="00530D85" w:rsidRDefault="00530D85">
      <w:pPr>
        <w:rPr>
          <w:rFonts w:hint="eastAsia"/>
        </w:rPr>
      </w:pPr>
      <w:r>
        <w:rPr>
          <w:rFonts w:hint="eastAsia"/>
        </w:rPr>
        <w:t>解析“三”的正确拼音</w:t>
      </w:r>
    </w:p>
    <w:p w14:paraId="7C559DD9" w14:textId="77777777" w:rsidR="00530D85" w:rsidRDefault="00530D85">
      <w:pPr>
        <w:rPr>
          <w:rFonts w:hint="eastAsia"/>
        </w:rPr>
      </w:pPr>
      <w:r>
        <w:rPr>
          <w:rFonts w:hint="eastAsia"/>
        </w:rPr>
        <w:t>根据标准汉语拼音规则，“三”的拼音应为“sān”，其中“s”是声母，“an”是韵母，加上第一声的声调符号构成完整的音节。因此，“chua”并非“三”的正确拼音节。这个例子展示了理解汉语拼音的重要性，同时也提示我们在学习过程中需要准确掌握每个字词的标准发音。</w:t>
      </w:r>
    </w:p>
    <w:p w14:paraId="3162F905" w14:textId="77777777" w:rsidR="00530D85" w:rsidRDefault="00530D85">
      <w:pPr>
        <w:rPr>
          <w:rFonts w:hint="eastAsia"/>
        </w:rPr>
      </w:pPr>
    </w:p>
    <w:p w14:paraId="0EE4C7EB" w14:textId="77777777" w:rsidR="00530D85" w:rsidRDefault="00530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4B496" w14:textId="77777777" w:rsidR="00530D85" w:rsidRDefault="00530D85">
      <w:pPr>
        <w:rPr>
          <w:rFonts w:hint="eastAsia"/>
        </w:rPr>
      </w:pPr>
      <w:r>
        <w:rPr>
          <w:rFonts w:hint="eastAsia"/>
        </w:rPr>
        <w:t>为何会出现混淆</w:t>
      </w:r>
    </w:p>
    <w:p w14:paraId="4523B97D" w14:textId="77777777" w:rsidR="00530D85" w:rsidRDefault="00530D85">
      <w:pPr>
        <w:rPr>
          <w:rFonts w:hint="eastAsia"/>
        </w:rPr>
      </w:pPr>
      <w:r>
        <w:rPr>
          <w:rFonts w:hint="eastAsia"/>
        </w:rPr>
        <w:t>出现类似“chua是三的拼音节吗”这样的疑问，可能是由于对拼音规则不够熟悉或听觉上的误判所导致。汉语拼音中的声母和韵母组合非常多样，初学者可能会因为相似的发音而产生混淆。例如，“chuā”（吹的第一声）与“sān”（三的第一声）虽然听起来可能有些相似，但它们代表的是完全不同的汉字和意义。</w:t>
      </w:r>
    </w:p>
    <w:p w14:paraId="531E4424" w14:textId="77777777" w:rsidR="00530D85" w:rsidRDefault="00530D85">
      <w:pPr>
        <w:rPr>
          <w:rFonts w:hint="eastAsia"/>
        </w:rPr>
      </w:pPr>
    </w:p>
    <w:p w14:paraId="7C9D174F" w14:textId="77777777" w:rsidR="00530D85" w:rsidRDefault="00530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C3B80" w14:textId="77777777" w:rsidR="00530D85" w:rsidRDefault="00530D85">
      <w:pPr>
        <w:rPr>
          <w:rFonts w:hint="eastAsia"/>
        </w:rPr>
      </w:pPr>
      <w:r>
        <w:rPr>
          <w:rFonts w:hint="eastAsia"/>
        </w:rPr>
        <w:t>正确的学习方法</w:t>
      </w:r>
    </w:p>
    <w:p w14:paraId="7634CCA6" w14:textId="77777777" w:rsidR="00530D85" w:rsidRDefault="00530D85">
      <w:pPr>
        <w:rPr>
          <w:rFonts w:hint="eastAsia"/>
        </w:rPr>
      </w:pPr>
      <w:r>
        <w:rPr>
          <w:rFonts w:hint="eastAsia"/>
        </w:rPr>
        <w:t>为了准确掌握汉语拼音，建议采用系统性的学习方法，包括但不限于多听、多说、多练习。可以利用多媒体资源如视频教程、在线课程等辅助学习。实践也是提高拼音能力的重要途径，比如通过阅读标有拼音的书籍、与他人交流等方式来巩固记忆。</w:t>
      </w:r>
    </w:p>
    <w:p w14:paraId="12C0352B" w14:textId="77777777" w:rsidR="00530D85" w:rsidRDefault="00530D85">
      <w:pPr>
        <w:rPr>
          <w:rFonts w:hint="eastAsia"/>
        </w:rPr>
      </w:pPr>
    </w:p>
    <w:p w14:paraId="76EED7D3" w14:textId="77777777" w:rsidR="00530D85" w:rsidRDefault="00530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EEF11" w14:textId="77777777" w:rsidR="00530D85" w:rsidRDefault="00530D85">
      <w:pPr>
        <w:rPr>
          <w:rFonts w:hint="eastAsia"/>
        </w:rPr>
      </w:pPr>
      <w:r>
        <w:rPr>
          <w:rFonts w:hint="eastAsia"/>
        </w:rPr>
        <w:t>最后的总结</w:t>
      </w:r>
    </w:p>
    <w:p w14:paraId="27F63B15" w14:textId="77777777" w:rsidR="00530D85" w:rsidRDefault="00530D85">
      <w:pPr>
        <w:rPr>
          <w:rFonts w:hint="eastAsia"/>
        </w:rPr>
      </w:pPr>
      <w:r>
        <w:rPr>
          <w:rFonts w:hint="eastAsia"/>
        </w:rPr>
        <w:t>“chua”并不是数字“三”的拼音节，“三”的正确拼音应该是“sān”。了解这一点不仅有助于纠正可能存在的错误认识，也强调了深入学习汉语拼音规则的重要性。正确理解和运用汉语拼音，能够极大地促进汉语学习者的语言能力和沟通效率。</w:t>
      </w:r>
    </w:p>
    <w:p w14:paraId="7D83B095" w14:textId="77777777" w:rsidR="00530D85" w:rsidRDefault="00530D85">
      <w:pPr>
        <w:rPr>
          <w:rFonts w:hint="eastAsia"/>
        </w:rPr>
      </w:pPr>
    </w:p>
    <w:p w14:paraId="4B09DF35" w14:textId="77777777" w:rsidR="00530D85" w:rsidRDefault="00530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3A275" w14:textId="77777777" w:rsidR="00530D85" w:rsidRDefault="00530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F40C5" w14:textId="1FBB4285" w:rsidR="004D6DF8" w:rsidRDefault="004D6DF8"/>
    <w:sectPr w:rsidR="004D6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F8"/>
    <w:rsid w:val="004D6DF8"/>
    <w:rsid w:val="00530D8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176B9-A4CA-460C-B3B9-431D3CF1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