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CF86" w14:textId="77777777" w:rsidR="00691244" w:rsidRDefault="00691244">
      <w:pPr>
        <w:rPr>
          <w:rFonts w:hint="eastAsia"/>
        </w:rPr>
      </w:pPr>
      <w:r>
        <w:rPr>
          <w:rFonts w:hint="eastAsia"/>
        </w:rPr>
        <w:t>查：探索与发现</w:t>
      </w:r>
    </w:p>
    <w:p w14:paraId="2F5FFB1F" w14:textId="77777777" w:rsidR="00691244" w:rsidRDefault="00691244">
      <w:pPr>
        <w:rPr>
          <w:rFonts w:hint="eastAsia"/>
        </w:rPr>
      </w:pPr>
      <w:r>
        <w:rPr>
          <w:rFonts w:hint="eastAsia"/>
        </w:rPr>
        <w:t>“查”字的含义广泛，涵盖了搜索、调查和审查等行为。无论是图书馆中细致入微的资料查找，还是司法系统里严谨的案件审查，“查”都是获取信息、澄清事实的重要手段。在日常生活中，“查”也是解决问题的第一步。人们通过查阅书籍、上网查询或者实地考察来了解未知事物，确保决策有据可依。随着信息技术的发展，互联网成为了最大的知识宝库，而搜索引擎则是这个时代的放大镜，它使得“查”的效率达到了前所未有的高度。</w:t>
      </w:r>
    </w:p>
    <w:p w14:paraId="5D0ACBF4" w14:textId="77777777" w:rsidR="00691244" w:rsidRDefault="00691244">
      <w:pPr>
        <w:rPr>
          <w:rFonts w:hint="eastAsia"/>
        </w:rPr>
      </w:pPr>
    </w:p>
    <w:p w14:paraId="4C46C3EF" w14:textId="77777777" w:rsidR="00691244" w:rsidRDefault="00691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9AC3C" w14:textId="77777777" w:rsidR="00691244" w:rsidRDefault="00691244">
      <w:pPr>
        <w:rPr>
          <w:rFonts w:hint="eastAsia"/>
        </w:rPr>
      </w:pPr>
      <w:r>
        <w:rPr>
          <w:rFonts w:hint="eastAsia"/>
        </w:rPr>
        <w:t>察：观察与领悟</w:t>
      </w:r>
    </w:p>
    <w:p w14:paraId="05017536" w14:textId="77777777" w:rsidR="00691244" w:rsidRDefault="00691244">
      <w:pPr>
        <w:rPr>
          <w:rFonts w:hint="eastAsia"/>
        </w:rPr>
      </w:pPr>
      <w:r>
        <w:rPr>
          <w:rFonts w:hint="eastAsia"/>
        </w:rPr>
        <w:t>“察”意味着深入地观察与思考，是对事物进行细致分析的过程。从古至今，智者们总是强调“察言观色”的重要性，这不仅是人际交往中的艺术，也是领导力和管理学的关键。一个善于“察”的人，能够从细微之处预见趋势，在复杂局面中把握先机。现代社会中，“察”的意义更加深远，它不仅局限于人的表情动作，更扩展到了对数据流的敏感捕捉和对市场动态的敏锐感知。因此，培养良好的观察习惯，对于个人成长和社会进步都有着不可忽视的作用。</w:t>
      </w:r>
    </w:p>
    <w:p w14:paraId="5226BED5" w14:textId="77777777" w:rsidR="00691244" w:rsidRDefault="00691244">
      <w:pPr>
        <w:rPr>
          <w:rFonts w:hint="eastAsia"/>
        </w:rPr>
      </w:pPr>
    </w:p>
    <w:p w14:paraId="7DF441BE" w14:textId="77777777" w:rsidR="00691244" w:rsidRDefault="00691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6A20E" w14:textId="77777777" w:rsidR="00691244" w:rsidRDefault="00691244">
      <w:pPr>
        <w:rPr>
          <w:rFonts w:hint="eastAsia"/>
        </w:rPr>
      </w:pPr>
      <w:r>
        <w:rPr>
          <w:rFonts w:hint="eastAsia"/>
        </w:rPr>
        <w:t>叉：选择与分岔</w:t>
      </w:r>
    </w:p>
    <w:p w14:paraId="2503D823" w14:textId="77777777" w:rsidR="00691244" w:rsidRDefault="00691244">
      <w:pPr>
        <w:rPr>
          <w:rFonts w:hint="eastAsia"/>
        </w:rPr>
      </w:pPr>
      <w:r>
        <w:rPr>
          <w:rFonts w:hint="eastAsia"/>
        </w:rPr>
        <w:t>“叉”原指一种工具，但在语言表达中却象征着选择与分岔。人生就像一条蜿蜒的道路，途中充满了各种各样的“叉”，每一个路口都代表着不同的可能性。面对这些选择，我们既需要勇气去尝试新路径，也需要智慧来权衡利弊。有时候，一次不经意的选择可能就会改变一个人的命运轨迹。历史上许多伟大的发明和发现，往往源于关键时刻的正确抉择。在当今快速变化的世界里，如何在众多选项中做出最有利于自身发展的决定，已经成为每个人必须面对的课题。</w:t>
      </w:r>
    </w:p>
    <w:p w14:paraId="2AAB1856" w14:textId="77777777" w:rsidR="00691244" w:rsidRDefault="00691244">
      <w:pPr>
        <w:rPr>
          <w:rFonts w:hint="eastAsia"/>
        </w:rPr>
      </w:pPr>
    </w:p>
    <w:p w14:paraId="7949F490" w14:textId="77777777" w:rsidR="00691244" w:rsidRDefault="00691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1FA22" w14:textId="77777777" w:rsidR="00691244" w:rsidRDefault="00691244">
      <w:pPr>
        <w:rPr>
          <w:rFonts w:hint="eastAsia"/>
        </w:rPr>
      </w:pPr>
      <w:r>
        <w:rPr>
          <w:rFonts w:hint="eastAsia"/>
        </w:rPr>
        <w:t>茶：文化与交流</w:t>
      </w:r>
    </w:p>
    <w:p w14:paraId="72C04EBF" w14:textId="77777777" w:rsidR="00691244" w:rsidRDefault="00691244">
      <w:pPr>
        <w:rPr>
          <w:rFonts w:hint="eastAsia"/>
        </w:rPr>
      </w:pPr>
      <w:r>
        <w:rPr>
          <w:rFonts w:hint="eastAsia"/>
        </w:rPr>
        <w:t>“茶”不仅仅是一种饮品，它背后蕴含着深厚的东方文化底蕴。自古以来，茶就与中国人的日常生活紧密相连，成为社交活动不可或缺的一部分。品茶不仅仅是味觉上的享受，更是一次心灵的旅行。在中国以及其他亚洲国家，如日本、韩国等地，茶道已经发展成为一门独特的艺术形式，体现了人们对自然和谐之美的追求。茶也促进了国际间的文化交流，世界各地的人们因为一杯香茗而相聚在一起，分享彼此的故事和情感。在全球化的今天，茶以其独特魅力跨越了国界，成为连接不同文化的桥梁。</w:t>
      </w:r>
    </w:p>
    <w:p w14:paraId="68AC536A" w14:textId="77777777" w:rsidR="00691244" w:rsidRDefault="00691244">
      <w:pPr>
        <w:rPr>
          <w:rFonts w:hint="eastAsia"/>
        </w:rPr>
      </w:pPr>
    </w:p>
    <w:p w14:paraId="11735790" w14:textId="77777777" w:rsidR="00691244" w:rsidRDefault="00691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AA930" w14:textId="3608FA33" w:rsidR="001062A2" w:rsidRDefault="001062A2"/>
    <w:sectPr w:rsidR="0010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A2"/>
    <w:rsid w:val="001062A2"/>
    <w:rsid w:val="0069124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2C489-E9CF-401D-8897-70D4804D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