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4DDF2" w14:textId="77777777" w:rsidR="00453310" w:rsidRDefault="00453310">
      <w:pPr>
        <w:rPr>
          <w:rFonts w:hint="eastAsia"/>
        </w:rPr>
      </w:pPr>
      <w:r>
        <w:rPr>
          <w:rFonts w:hint="eastAsia"/>
        </w:rPr>
        <w:t>潮</w:t>
      </w:r>
    </w:p>
    <w:p w14:paraId="10DC09EC" w14:textId="77777777" w:rsidR="00453310" w:rsidRDefault="00453310">
      <w:pPr>
        <w:rPr>
          <w:rFonts w:hint="eastAsia"/>
        </w:rPr>
      </w:pPr>
      <w:r>
        <w:rPr>
          <w:rFonts w:hint="eastAsia"/>
        </w:rPr>
        <w:t>“潮”字在汉语中，首先让人联想到的是海洋的潮水。潮汐现象是地球与月球之间引力互动的结果，这种自然力量不仅塑造了海岸线的景观，也深刻影响着人类的生活。古代渔民依赖潮汐变化来规划出海时间，而现代城市如上海，则巧妙利用了江河入海口的优势，成为国际航运和贸易的重要枢纽。除了自然界的潮汐，“潮”还有时尚潮流之意，它代表了一种引领趋势的力量，在服装、音乐、艺术等领域，人们总是追逐最新的潮流，渴望走在时代的前沿。</w:t>
      </w:r>
    </w:p>
    <w:p w14:paraId="04930621" w14:textId="77777777" w:rsidR="00453310" w:rsidRDefault="00453310">
      <w:pPr>
        <w:rPr>
          <w:rFonts w:hint="eastAsia"/>
        </w:rPr>
      </w:pPr>
    </w:p>
    <w:p w14:paraId="2C02EC7B" w14:textId="77777777" w:rsidR="00453310" w:rsidRDefault="0045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8C727" w14:textId="77777777" w:rsidR="00453310" w:rsidRDefault="00453310">
      <w:pPr>
        <w:rPr>
          <w:rFonts w:hint="eastAsia"/>
        </w:rPr>
      </w:pPr>
      <w:r>
        <w:rPr>
          <w:rFonts w:hint="eastAsia"/>
        </w:rPr>
        <w:t>超</w:t>
      </w:r>
    </w:p>
    <w:p w14:paraId="7A9DA0A3" w14:textId="77777777" w:rsidR="00453310" w:rsidRDefault="00453310">
      <w:pPr>
        <w:rPr>
          <w:rFonts w:hint="eastAsia"/>
        </w:rPr>
      </w:pPr>
      <w:r>
        <w:rPr>
          <w:rFonts w:hint="eastAsia"/>
        </w:rPr>
        <w:t>“超”字给人的感觉往往是超越常规，打破界限。从超级英雄到超能力，这个字似乎总与非凡的事物联系在一起。“超”也体现在科技的进步上，比如超级计算机的运算速度可以达到每秒数万亿次，这为科学研究提供了强大的支持。超音速飞机让人们能够更快地跨越大洋；超导材料则可能带来能源传输效率的革命性提升。在日常生活中，“超”也可以形容一种超出预期的表现或成就，无论是个人还是团队，当他们展现出超越常人的能力和毅力时，我们都会用“超”来形容他们的杰出。</w:t>
      </w:r>
    </w:p>
    <w:p w14:paraId="0ABD73EF" w14:textId="77777777" w:rsidR="00453310" w:rsidRDefault="00453310">
      <w:pPr>
        <w:rPr>
          <w:rFonts w:hint="eastAsia"/>
        </w:rPr>
      </w:pPr>
    </w:p>
    <w:p w14:paraId="4ABFA615" w14:textId="77777777" w:rsidR="00453310" w:rsidRDefault="0045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8AC58" w14:textId="77777777" w:rsidR="00453310" w:rsidRDefault="00453310">
      <w:pPr>
        <w:rPr>
          <w:rFonts w:hint="eastAsia"/>
        </w:rPr>
      </w:pPr>
      <w:r>
        <w:rPr>
          <w:rFonts w:hint="eastAsia"/>
        </w:rPr>
        <w:t>炒</w:t>
      </w:r>
    </w:p>
    <w:p w14:paraId="20FA4B53" w14:textId="77777777" w:rsidR="00453310" w:rsidRDefault="00453310">
      <w:pPr>
        <w:rPr>
          <w:rFonts w:hint="eastAsia"/>
        </w:rPr>
      </w:pPr>
      <w:r>
        <w:rPr>
          <w:rFonts w:hint="eastAsia"/>
        </w:rPr>
        <w:t>“炒”在中国饮食文化中占据重要地位，这是一种快速加热食材的方法，通过高温油锅将食材迅速烹熟。炒菜的魅力在于它可以保留食材的新鲜口感和营养成分，同时还能让不同的味道相互融合。从家常小炒到餐馆里的大厨特制，炒菜的形式多样，风味各异。例如，川菜中的宫保鸡丁，以鸡肉为主料，配以花生米、辣椒等辅料，经过精心炒制后，色香味俱全，令人垂涎欲滴。炒也是街头小吃的灵魂所在，像煎饼果子、鸡蛋灌饼等都是通过简单的炒制工序，成为了深受大众喜爱的小吃。炒不仅是烹饪方式，更是一种生活态度，快节奏中的精致享受。</w:t>
      </w:r>
    </w:p>
    <w:p w14:paraId="566FD1B4" w14:textId="77777777" w:rsidR="00453310" w:rsidRDefault="00453310">
      <w:pPr>
        <w:rPr>
          <w:rFonts w:hint="eastAsia"/>
        </w:rPr>
      </w:pPr>
    </w:p>
    <w:p w14:paraId="3E758C65" w14:textId="77777777" w:rsidR="00453310" w:rsidRDefault="0045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9A1C4" w14:textId="77777777" w:rsidR="00453310" w:rsidRDefault="00453310">
      <w:pPr>
        <w:rPr>
          <w:rFonts w:hint="eastAsia"/>
        </w:rPr>
      </w:pPr>
      <w:r>
        <w:rPr>
          <w:rFonts w:hint="eastAsia"/>
        </w:rPr>
        <w:t>嘲</w:t>
      </w:r>
    </w:p>
    <w:p w14:paraId="44A7604C" w14:textId="77777777" w:rsidR="00453310" w:rsidRDefault="00453310">
      <w:pPr>
        <w:rPr>
          <w:rFonts w:hint="eastAsia"/>
        </w:rPr>
      </w:pPr>
      <w:r>
        <w:rPr>
          <w:rFonts w:hint="eastAsia"/>
        </w:rPr>
        <w:t>“嘲”字通常带有负面的情感色彩，表示对某人或某事的嘲笑或讽刺。在社会交往中，适度的幽默可以拉近人与人之间的距离，但过度的嘲讽则可能伤害他人的感情。网络时代，随着信息传播的速度加快，有时会出现一些不恰当的评论或帖子，它们以嘲弄的方式针对个人隐私或是公众人物，这样的行为往往会引起争议和社会问题。然而，“嘲”也有其积极的一面，比如喜剧表演中的讽刺艺术，它通过夸张和诙谐的手法揭示社会现实，引导观众思考，起到娱乐和教育的作用。因此，如何正确理解和使用“嘲”，是我们每个人都需要学习的一课。</w:t>
      </w:r>
    </w:p>
    <w:p w14:paraId="25169885" w14:textId="77777777" w:rsidR="00453310" w:rsidRDefault="00453310">
      <w:pPr>
        <w:rPr>
          <w:rFonts w:hint="eastAsia"/>
        </w:rPr>
      </w:pPr>
    </w:p>
    <w:p w14:paraId="06F1A39B" w14:textId="77777777" w:rsidR="00453310" w:rsidRDefault="00453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2E0C8" w14:textId="6EE5F4EA" w:rsidR="00DD5115" w:rsidRDefault="00DD5115"/>
    <w:sectPr w:rsidR="00DD5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15"/>
    <w:rsid w:val="00453310"/>
    <w:rsid w:val="00BF73E1"/>
    <w:rsid w:val="00D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8C343-9C51-4E11-BA69-9F4B8346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