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C620" w14:textId="77777777" w:rsidR="008C6063" w:rsidRDefault="008C6063">
      <w:pPr>
        <w:rPr>
          <w:rFonts w:hint="eastAsia"/>
        </w:rPr>
      </w:pPr>
    </w:p>
    <w:p w14:paraId="5DF7830A" w14:textId="77777777" w:rsidR="008C6063" w:rsidRDefault="008C6063">
      <w:pPr>
        <w:rPr>
          <w:rFonts w:hint="eastAsia"/>
        </w:rPr>
      </w:pPr>
      <w:r>
        <w:rPr>
          <w:rFonts w:hint="eastAsia"/>
        </w:rPr>
        <w:t>b的两的拼音节怎么写</w:t>
      </w:r>
    </w:p>
    <w:p w14:paraId="506465F5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D250" w14:textId="77777777" w:rsidR="008C6063" w:rsidRDefault="008C6063">
      <w:pPr>
        <w:rPr>
          <w:rFonts w:hint="eastAsia"/>
        </w:rPr>
      </w:pPr>
      <w:r>
        <w:rPr>
          <w:rFonts w:hint="eastAsia"/>
        </w:rPr>
        <w:t>在汉语学习中，拼音是学习汉字发音的基础工具。对于初学者来说，正确掌握每个字的拼音读法和书写方式尤为重要。今天我们要讨论的是“b”的两个拼音节如何书写。这里的“b”指的是汉语拼音中的声母“b”，而“两的拼音节”实际上是指与之搭配的不同韵母，形成了不同的完整拼音。</w:t>
      </w:r>
    </w:p>
    <w:p w14:paraId="3C02BCC9" w14:textId="77777777" w:rsidR="008C6063" w:rsidRDefault="008C6063">
      <w:pPr>
        <w:rPr>
          <w:rFonts w:hint="eastAsia"/>
        </w:rPr>
      </w:pPr>
    </w:p>
    <w:p w14:paraId="3E977F9B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0E93" w14:textId="77777777" w:rsidR="008C6063" w:rsidRDefault="008C6063">
      <w:pPr>
        <w:rPr>
          <w:rFonts w:hint="eastAsia"/>
        </w:rPr>
      </w:pPr>
      <w:r>
        <w:rPr>
          <w:rFonts w:hint="eastAsia"/>
        </w:rPr>
        <w:t>一、拼音基础概述</w:t>
      </w:r>
    </w:p>
    <w:p w14:paraId="74638848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5DB2" w14:textId="77777777" w:rsidR="008C6063" w:rsidRDefault="008C6063">
      <w:pPr>
        <w:rPr>
          <w:rFonts w:hint="eastAsia"/>
        </w:rPr>
      </w:pPr>
      <w:r>
        <w:rPr>
          <w:rFonts w:hint="eastAsia"/>
        </w:rPr>
        <w:t>汉语拼音体系包括了声母、韵母以及声调三个部分。声母位于音节开头，而韵母则跟随其后，声调则是用来表示音节的升降变化。声母“b”是一个双唇不送气清塞音，类似于英语单词“boy”中的“b”。当“b”与不同的韵母组合时，就能产生各种各样的音节，丰富了汉语的表达。</w:t>
      </w:r>
    </w:p>
    <w:p w14:paraId="7F8D8CDC" w14:textId="77777777" w:rsidR="008C6063" w:rsidRDefault="008C6063">
      <w:pPr>
        <w:rPr>
          <w:rFonts w:hint="eastAsia"/>
        </w:rPr>
      </w:pPr>
    </w:p>
    <w:p w14:paraId="64FA4510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3206" w14:textId="77777777" w:rsidR="008C6063" w:rsidRDefault="008C6063">
      <w:pPr>
        <w:rPr>
          <w:rFonts w:hint="eastAsia"/>
        </w:rPr>
      </w:pPr>
      <w:r>
        <w:rPr>
          <w:rFonts w:hint="eastAsia"/>
        </w:rPr>
        <w:t>二、“b”与单韵母的组合</w:t>
      </w:r>
    </w:p>
    <w:p w14:paraId="3D279BC4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9A8B9" w14:textId="77777777" w:rsidR="008C6063" w:rsidRDefault="008C6063">
      <w:pPr>
        <w:rPr>
          <w:rFonts w:hint="eastAsia"/>
        </w:rPr>
      </w:pPr>
      <w:r>
        <w:rPr>
          <w:rFonts w:hint="eastAsia"/>
        </w:rPr>
        <w:t>“b”可以和一些简单的单韵母如a, o, e等结合形成基本的音节。例如，“ba”（爸）、“bo”（波）、“be”（北）。这些音节简单明了，容易记忆，也是汉语初学者入门时最早接触到的内容之一。值得注意的是，在实际书写过程中，要确保每个音节之间的清晰度，避免混淆。</w:t>
      </w:r>
    </w:p>
    <w:p w14:paraId="38768D9F" w14:textId="77777777" w:rsidR="008C6063" w:rsidRDefault="008C6063">
      <w:pPr>
        <w:rPr>
          <w:rFonts w:hint="eastAsia"/>
        </w:rPr>
      </w:pPr>
    </w:p>
    <w:p w14:paraId="77A8AFBC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872C5" w14:textId="77777777" w:rsidR="008C6063" w:rsidRDefault="008C6063">
      <w:pPr>
        <w:rPr>
          <w:rFonts w:hint="eastAsia"/>
        </w:rPr>
      </w:pPr>
      <w:r>
        <w:rPr>
          <w:rFonts w:hint="eastAsia"/>
        </w:rPr>
        <w:t>三、“b”与其他韵母的组合</w:t>
      </w:r>
    </w:p>
    <w:p w14:paraId="07DFCAAA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A5602" w14:textId="77777777" w:rsidR="008C6063" w:rsidRDefault="008C6063">
      <w:pPr>
        <w:rPr>
          <w:rFonts w:hint="eastAsia"/>
        </w:rPr>
      </w:pPr>
      <w:r>
        <w:rPr>
          <w:rFonts w:hint="eastAsia"/>
        </w:rPr>
        <w:t>除了上述的基本组合外，“b”还可以与复韵母、鼻韵母相结合，创造出更多的音节。比如“bao”（包）、“bei”（北）、“bin”（宾）。这里提到的每一个例子都代表了“b”作为声母与不同韵母搭配的可能性。通过这样的组合，不仅增加了语言的表现力，也为学习者提供了更多实践机会。</w:t>
      </w:r>
    </w:p>
    <w:p w14:paraId="79660079" w14:textId="77777777" w:rsidR="008C6063" w:rsidRDefault="008C6063">
      <w:pPr>
        <w:rPr>
          <w:rFonts w:hint="eastAsia"/>
        </w:rPr>
      </w:pPr>
    </w:p>
    <w:p w14:paraId="34112A3B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4857" w14:textId="77777777" w:rsidR="008C6063" w:rsidRDefault="008C6063">
      <w:pPr>
        <w:rPr>
          <w:rFonts w:hint="eastAsia"/>
        </w:rPr>
      </w:pPr>
      <w:r>
        <w:rPr>
          <w:rFonts w:hint="eastAsia"/>
        </w:rPr>
        <w:t>四、拼音的实际应用与练习建议</w:t>
      </w:r>
    </w:p>
    <w:p w14:paraId="0DAB7F61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BB01" w14:textId="77777777" w:rsidR="008C6063" w:rsidRDefault="008C6063">
      <w:pPr>
        <w:rPr>
          <w:rFonts w:hint="eastAsia"/>
        </w:rPr>
      </w:pPr>
      <w:r>
        <w:rPr>
          <w:rFonts w:hint="eastAsia"/>
        </w:rPr>
        <w:t>学习拼音不仅仅是记住规则，更重要的是能够在日常交流中灵活运用。可以通过阅读带有拼音标注的书籍来提高自己的识别能力；利用语音练习软件进行发音模仿也是一个不错的选择。参与汉语角或与母语者交流能极大提升听说能力。</w:t>
      </w:r>
    </w:p>
    <w:p w14:paraId="1A057DFE" w14:textId="77777777" w:rsidR="008C6063" w:rsidRDefault="008C6063">
      <w:pPr>
        <w:rPr>
          <w:rFonts w:hint="eastAsia"/>
        </w:rPr>
      </w:pPr>
    </w:p>
    <w:p w14:paraId="47520ED3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BC4BC" w14:textId="77777777" w:rsidR="008C6063" w:rsidRDefault="008C6063">
      <w:pPr>
        <w:rPr>
          <w:rFonts w:hint="eastAsia"/>
        </w:rPr>
      </w:pPr>
      <w:r>
        <w:rPr>
          <w:rFonts w:hint="eastAsia"/>
        </w:rPr>
        <w:t>最后的总结</w:t>
      </w:r>
    </w:p>
    <w:p w14:paraId="19C15948" w14:textId="77777777" w:rsidR="008C6063" w:rsidRDefault="008C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6A42" w14:textId="77777777" w:rsidR="008C6063" w:rsidRDefault="008C6063">
      <w:pPr>
        <w:rPr>
          <w:rFonts w:hint="eastAsia"/>
        </w:rPr>
      </w:pPr>
      <w:r>
        <w:rPr>
          <w:rFonts w:hint="eastAsia"/>
        </w:rPr>
        <w:t>通过对“b”的两个拼音节的学习，我们不仅能更好地理解汉语拼音系统的工作原理，还能为后续深入学习打下坚实的基础。无论你是汉语初学者还是希望进一步提高自己水平的进阶者，掌握好拼音都是迈向成功的重要一步。不断练习和探索，你会发现汉语的魅力所在。</w:t>
      </w:r>
    </w:p>
    <w:p w14:paraId="35CE7893" w14:textId="77777777" w:rsidR="008C6063" w:rsidRDefault="008C6063">
      <w:pPr>
        <w:rPr>
          <w:rFonts w:hint="eastAsia"/>
        </w:rPr>
      </w:pPr>
    </w:p>
    <w:p w14:paraId="5966367F" w14:textId="77777777" w:rsidR="008C6063" w:rsidRDefault="008C6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4018F" w14:textId="4CF4762B" w:rsidR="00C75845" w:rsidRDefault="00C75845"/>
    <w:sectPr w:rsidR="00C7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5"/>
    <w:rsid w:val="008C6063"/>
    <w:rsid w:val="00BF73E1"/>
    <w:rsid w:val="00C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20930-D41C-4C0E-B6BD-3B75AF08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