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1574" w14:textId="77777777" w:rsidR="006E15DB" w:rsidRDefault="006E15DB">
      <w:pPr>
        <w:rPr>
          <w:rFonts w:hint="eastAsia"/>
        </w:rPr>
      </w:pPr>
      <w:r>
        <w:rPr>
          <w:rFonts w:hint="eastAsia"/>
        </w:rPr>
        <w:t>buqi：探寻布棋的奇妙世界</w:t>
      </w:r>
    </w:p>
    <w:p w14:paraId="07D6641D" w14:textId="77777777" w:rsidR="006E15DB" w:rsidRDefault="006E15DB">
      <w:pPr>
        <w:rPr>
          <w:rFonts w:hint="eastAsia"/>
        </w:rPr>
      </w:pPr>
      <w:r>
        <w:rPr>
          <w:rFonts w:hint="eastAsia"/>
        </w:rPr>
        <w:t>在汉语拼音中，“buqi”可以对应到“布棋”，这是一种在中国具有悠久历史和深厚文化底蕴的传统游戏。布棋，又名六博、陆博或樗蒲，在古代是一种非常流行的娱乐方式，它不仅反映了古人对智慧与策略的追求，也体现了当时社会文化生活的一个侧面。</w:t>
      </w:r>
    </w:p>
    <w:p w14:paraId="04AA93B2" w14:textId="77777777" w:rsidR="006E15DB" w:rsidRDefault="006E15DB">
      <w:pPr>
        <w:rPr>
          <w:rFonts w:hint="eastAsia"/>
        </w:rPr>
      </w:pPr>
    </w:p>
    <w:p w14:paraId="14FACE6D" w14:textId="77777777" w:rsidR="006E15DB" w:rsidRDefault="006E15DB">
      <w:pPr>
        <w:rPr>
          <w:rFonts w:hint="eastAsia"/>
        </w:rPr>
      </w:pPr>
      <w:r>
        <w:rPr>
          <w:rFonts w:hint="eastAsia"/>
        </w:rPr>
        <w:t xml:space="preserve"> </w:t>
      </w:r>
    </w:p>
    <w:p w14:paraId="1BEA8B6F" w14:textId="77777777" w:rsidR="006E15DB" w:rsidRDefault="006E15DB">
      <w:pPr>
        <w:rPr>
          <w:rFonts w:hint="eastAsia"/>
        </w:rPr>
      </w:pPr>
      <w:r>
        <w:rPr>
          <w:rFonts w:hint="eastAsia"/>
        </w:rPr>
        <w:t>布棋的历史渊源</w:t>
      </w:r>
    </w:p>
    <w:p w14:paraId="3772FF68" w14:textId="77777777" w:rsidR="006E15DB" w:rsidRDefault="006E15DB">
      <w:pPr>
        <w:rPr>
          <w:rFonts w:hint="eastAsia"/>
        </w:rPr>
      </w:pPr>
      <w:r>
        <w:rPr>
          <w:rFonts w:hint="eastAsia"/>
        </w:rPr>
        <w:t>布棋的历史可以追溯到远古时期，根据考古发现和文献记载，早在商周时代就已存在类似的棋类游戏。到了汉代，布棋已经发展成为一种成熟的游戏形式，并且在贵族和平民之间广泛流传。随着时间的发展，布棋逐渐演变出多种玩法和规则，成为人们休闲时光里不可或缺的一部分。</w:t>
      </w:r>
    </w:p>
    <w:p w14:paraId="5CB4189D" w14:textId="77777777" w:rsidR="006E15DB" w:rsidRDefault="006E15DB">
      <w:pPr>
        <w:rPr>
          <w:rFonts w:hint="eastAsia"/>
        </w:rPr>
      </w:pPr>
    </w:p>
    <w:p w14:paraId="084D9250" w14:textId="77777777" w:rsidR="006E15DB" w:rsidRDefault="006E15DB">
      <w:pPr>
        <w:rPr>
          <w:rFonts w:hint="eastAsia"/>
        </w:rPr>
      </w:pPr>
      <w:r>
        <w:rPr>
          <w:rFonts w:hint="eastAsia"/>
        </w:rPr>
        <w:t xml:space="preserve"> </w:t>
      </w:r>
    </w:p>
    <w:p w14:paraId="55C867D8" w14:textId="77777777" w:rsidR="006E15DB" w:rsidRDefault="006E15DB">
      <w:pPr>
        <w:rPr>
          <w:rFonts w:hint="eastAsia"/>
        </w:rPr>
      </w:pPr>
      <w:r>
        <w:rPr>
          <w:rFonts w:hint="eastAsia"/>
        </w:rPr>
        <w:t>布棋的文化意义</w:t>
      </w:r>
    </w:p>
    <w:p w14:paraId="5C58CFE8" w14:textId="77777777" w:rsidR="006E15DB" w:rsidRDefault="006E15DB">
      <w:pPr>
        <w:rPr>
          <w:rFonts w:hint="eastAsia"/>
        </w:rPr>
      </w:pPr>
      <w:r>
        <w:rPr>
          <w:rFonts w:hint="eastAsia"/>
        </w:rPr>
        <w:t>作为中国古代的一种重要娱乐活动，布棋不仅仅是一个简单的游戏，更承载着丰富的文化内涵。它象征着阴阳对立统一的思想观念，以及人们对和谐共处、智慧谋略的崇尚。布棋还常常出现在诗词歌赋之中，成为文人墨客笔下的常客，表达了他们对于人生哲理和社会百态的独特见解。</w:t>
      </w:r>
    </w:p>
    <w:p w14:paraId="139E1E90" w14:textId="77777777" w:rsidR="006E15DB" w:rsidRDefault="006E15DB">
      <w:pPr>
        <w:rPr>
          <w:rFonts w:hint="eastAsia"/>
        </w:rPr>
      </w:pPr>
    </w:p>
    <w:p w14:paraId="122113CF" w14:textId="77777777" w:rsidR="006E15DB" w:rsidRDefault="006E15DB">
      <w:pPr>
        <w:rPr>
          <w:rFonts w:hint="eastAsia"/>
        </w:rPr>
      </w:pPr>
      <w:r>
        <w:rPr>
          <w:rFonts w:hint="eastAsia"/>
        </w:rPr>
        <w:t xml:space="preserve"> </w:t>
      </w:r>
    </w:p>
    <w:p w14:paraId="4BEFDAAA" w14:textId="77777777" w:rsidR="006E15DB" w:rsidRDefault="006E15DB">
      <w:pPr>
        <w:rPr>
          <w:rFonts w:hint="eastAsia"/>
        </w:rPr>
      </w:pPr>
      <w:r>
        <w:rPr>
          <w:rFonts w:hint="eastAsia"/>
        </w:rPr>
        <w:t>布棋的规则介绍</w:t>
      </w:r>
    </w:p>
    <w:p w14:paraId="6652DC7E" w14:textId="77777777" w:rsidR="006E15DB" w:rsidRDefault="006E15DB">
      <w:pPr>
        <w:rPr>
          <w:rFonts w:hint="eastAsia"/>
        </w:rPr>
      </w:pPr>
      <w:r>
        <w:rPr>
          <w:rFonts w:hint="eastAsia"/>
        </w:rPr>
        <w:t>传统布棋的玩法较为复杂，通常由两名玩家进行对抗。棋盘为方形，上面划分有纵横交错的线路，用于放置棋子。每位玩家各有若干枚不同颜色或形状的棋子，通过掷骰子决定行进步数，然后按照特定规则移动自己的棋子，以达到将对方棋子全部吃掉或者先抵达终点的目的。虽然规则看似简单，但在实际操作过程中却充满了变数和挑战性。</w:t>
      </w:r>
    </w:p>
    <w:p w14:paraId="53E4F853" w14:textId="77777777" w:rsidR="006E15DB" w:rsidRDefault="006E15DB">
      <w:pPr>
        <w:rPr>
          <w:rFonts w:hint="eastAsia"/>
        </w:rPr>
      </w:pPr>
    </w:p>
    <w:p w14:paraId="292ABB83" w14:textId="77777777" w:rsidR="006E15DB" w:rsidRDefault="006E15DB">
      <w:pPr>
        <w:rPr>
          <w:rFonts w:hint="eastAsia"/>
        </w:rPr>
      </w:pPr>
      <w:r>
        <w:rPr>
          <w:rFonts w:hint="eastAsia"/>
        </w:rPr>
        <w:t xml:space="preserve"> </w:t>
      </w:r>
    </w:p>
    <w:p w14:paraId="29386D1F" w14:textId="77777777" w:rsidR="006E15DB" w:rsidRDefault="006E15DB">
      <w:pPr>
        <w:rPr>
          <w:rFonts w:hint="eastAsia"/>
        </w:rPr>
      </w:pPr>
      <w:r>
        <w:rPr>
          <w:rFonts w:hint="eastAsia"/>
        </w:rPr>
        <w:t>现代视角下的布棋</w:t>
      </w:r>
    </w:p>
    <w:p w14:paraId="5F0FD184" w14:textId="77777777" w:rsidR="006E15DB" w:rsidRDefault="006E15DB">
      <w:pPr>
        <w:rPr>
          <w:rFonts w:hint="eastAsia"/>
        </w:rPr>
      </w:pPr>
      <w:r>
        <w:rPr>
          <w:rFonts w:hint="eastAsia"/>
        </w:rPr>
        <w:t>尽管随着时代的变迁，许多传统的娱乐方式逐渐被电子游戏等新型娱乐形式所取代，但布棋仍然以其独特的魅力吸引着一批忠实爱好者。布棋更多地作为一种文化遗产而受到保护和发展。人们通过举办各种比赛和展览来传承这项古老技艺，让更多的人了解并喜爱上这个充满智慧与乐趣的游戏。在互联网的影响下，布棋也开始走进了数字世界，出现了不少在线平台供玩家交流切磋。</w:t>
      </w:r>
    </w:p>
    <w:p w14:paraId="10DFAE2D" w14:textId="77777777" w:rsidR="006E15DB" w:rsidRDefault="006E15DB">
      <w:pPr>
        <w:rPr>
          <w:rFonts w:hint="eastAsia"/>
        </w:rPr>
      </w:pPr>
    </w:p>
    <w:p w14:paraId="096897B5" w14:textId="77777777" w:rsidR="006E15DB" w:rsidRDefault="006E15DB">
      <w:pPr>
        <w:rPr>
          <w:rFonts w:hint="eastAsia"/>
        </w:rPr>
      </w:pPr>
      <w:r>
        <w:rPr>
          <w:rFonts w:hint="eastAsia"/>
        </w:rPr>
        <w:t xml:space="preserve"> </w:t>
      </w:r>
    </w:p>
    <w:p w14:paraId="2561E024" w14:textId="77777777" w:rsidR="006E15DB" w:rsidRDefault="006E15DB">
      <w:pPr>
        <w:rPr>
          <w:rFonts w:hint="eastAsia"/>
        </w:rPr>
      </w:pPr>
      <w:r>
        <w:rPr>
          <w:rFonts w:hint="eastAsia"/>
        </w:rPr>
        <w:t>最后的总结</w:t>
      </w:r>
    </w:p>
    <w:p w14:paraId="50658EEA" w14:textId="77777777" w:rsidR="006E15DB" w:rsidRDefault="006E15DB">
      <w:pPr>
        <w:rPr>
          <w:rFonts w:hint="eastAsia"/>
        </w:rPr>
      </w:pPr>
      <w:r>
        <w:rPr>
          <w:rFonts w:hint="eastAsia"/>
        </w:rPr>
        <w:t>“buqi”——布棋作为中国传统文化宝库中的一颗璀璨明珠，见证了千年的岁月流转和社会变迁。它不仅是古人智慧结晶的体现，更是连接过去与现在、东方与西方文化交流的重要桥梁。希望未来能有更多的年轻人加入到保护和弘扬这份珍贵遗产的行列中来，让这门古老的技艺继续焕发出新的光彩。</w:t>
      </w:r>
    </w:p>
    <w:p w14:paraId="2384FAC6" w14:textId="77777777" w:rsidR="006E15DB" w:rsidRDefault="006E15DB">
      <w:pPr>
        <w:rPr>
          <w:rFonts w:hint="eastAsia"/>
        </w:rPr>
      </w:pPr>
    </w:p>
    <w:p w14:paraId="5CA5F125" w14:textId="77777777" w:rsidR="006E15DB" w:rsidRDefault="006E15DB">
      <w:pPr>
        <w:rPr>
          <w:rFonts w:hint="eastAsia"/>
        </w:rPr>
      </w:pPr>
      <w:r>
        <w:rPr>
          <w:rFonts w:hint="eastAsia"/>
        </w:rPr>
        <w:t>本文是由懂得生活网（dongdeshenghuo.com）为大家创作</w:t>
      </w:r>
    </w:p>
    <w:p w14:paraId="1912706B" w14:textId="3F9545DC" w:rsidR="004D2693" w:rsidRDefault="004D2693"/>
    <w:sectPr w:rsidR="004D2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93"/>
    <w:rsid w:val="004D2693"/>
    <w:rsid w:val="006E15D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C3E86-D137-4A6A-B08F-799AF531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693"/>
    <w:rPr>
      <w:rFonts w:cstheme="majorBidi"/>
      <w:color w:val="2F5496" w:themeColor="accent1" w:themeShade="BF"/>
      <w:sz w:val="28"/>
      <w:szCs w:val="28"/>
    </w:rPr>
  </w:style>
  <w:style w:type="character" w:customStyle="1" w:styleId="50">
    <w:name w:val="标题 5 字符"/>
    <w:basedOn w:val="a0"/>
    <w:link w:val="5"/>
    <w:uiPriority w:val="9"/>
    <w:semiHidden/>
    <w:rsid w:val="004D2693"/>
    <w:rPr>
      <w:rFonts w:cstheme="majorBidi"/>
      <w:color w:val="2F5496" w:themeColor="accent1" w:themeShade="BF"/>
      <w:sz w:val="24"/>
    </w:rPr>
  </w:style>
  <w:style w:type="character" w:customStyle="1" w:styleId="60">
    <w:name w:val="标题 6 字符"/>
    <w:basedOn w:val="a0"/>
    <w:link w:val="6"/>
    <w:uiPriority w:val="9"/>
    <w:semiHidden/>
    <w:rsid w:val="004D2693"/>
    <w:rPr>
      <w:rFonts w:cstheme="majorBidi"/>
      <w:b/>
      <w:bCs/>
      <w:color w:val="2F5496" w:themeColor="accent1" w:themeShade="BF"/>
    </w:rPr>
  </w:style>
  <w:style w:type="character" w:customStyle="1" w:styleId="70">
    <w:name w:val="标题 7 字符"/>
    <w:basedOn w:val="a0"/>
    <w:link w:val="7"/>
    <w:uiPriority w:val="9"/>
    <w:semiHidden/>
    <w:rsid w:val="004D2693"/>
    <w:rPr>
      <w:rFonts w:cstheme="majorBidi"/>
      <w:b/>
      <w:bCs/>
      <w:color w:val="595959" w:themeColor="text1" w:themeTint="A6"/>
    </w:rPr>
  </w:style>
  <w:style w:type="character" w:customStyle="1" w:styleId="80">
    <w:name w:val="标题 8 字符"/>
    <w:basedOn w:val="a0"/>
    <w:link w:val="8"/>
    <w:uiPriority w:val="9"/>
    <w:semiHidden/>
    <w:rsid w:val="004D2693"/>
    <w:rPr>
      <w:rFonts w:cstheme="majorBidi"/>
      <w:color w:val="595959" w:themeColor="text1" w:themeTint="A6"/>
    </w:rPr>
  </w:style>
  <w:style w:type="character" w:customStyle="1" w:styleId="90">
    <w:name w:val="标题 9 字符"/>
    <w:basedOn w:val="a0"/>
    <w:link w:val="9"/>
    <w:uiPriority w:val="9"/>
    <w:semiHidden/>
    <w:rsid w:val="004D2693"/>
    <w:rPr>
      <w:rFonts w:eastAsiaTheme="majorEastAsia" w:cstheme="majorBidi"/>
      <w:color w:val="595959" w:themeColor="text1" w:themeTint="A6"/>
    </w:rPr>
  </w:style>
  <w:style w:type="paragraph" w:styleId="a3">
    <w:name w:val="Title"/>
    <w:basedOn w:val="a"/>
    <w:next w:val="a"/>
    <w:link w:val="a4"/>
    <w:uiPriority w:val="10"/>
    <w:qFormat/>
    <w:rsid w:val="004D2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693"/>
    <w:pPr>
      <w:spacing w:before="160"/>
      <w:jc w:val="center"/>
    </w:pPr>
    <w:rPr>
      <w:i/>
      <w:iCs/>
      <w:color w:val="404040" w:themeColor="text1" w:themeTint="BF"/>
    </w:rPr>
  </w:style>
  <w:style w:type="character" w:customStyle="1" w:styleId="a8">
    <w:name w:val="引用 字符"/>
    <w:basedOn w:val="a0"/>
    <w:link w:val="a7"/>
    <w:uiPriority w:val="29"/>
    <w:rsid w:val="004D2693"/>
    <w:rPr>
      <w:i/>
      <w:iCs/>
      <w:color w:val="404040" w:themeColor="text1" w:themeTint="BF"/>
    </w:rPr>
  </w:style>
  <w:style w:type="paragraph" w:styleId="a9">
    <w:name w:val="List Paragraph"/>
    <w:basedOn w:val="a"/>
    <w:uiPriority w:val="34"/>
    <w:qFormat/>
    <w:rsid w:val="004D2693"/>
    <w:pPr>
      <w:ind w:left="720"/>
      <w:contextualSpacing/>
    </w:pPr>
  </w:style>
  <w:style w:type="character" w:styleId="aa">
    <w:name w:val="Intense Emphasis"/>
    <w:basedOn w:val="a0"/>
    <w:uiPriority w:val="21"/>
    <w:qFormat/>
    <w:rsid w:val="004D2693"/>
    <w:rPr>
      <w:i/>
      <w:iCs/>
      <w:color w:val="2F5496" w:themeColor="accent1" w:themeShade="BF"/>
    </w:rPr>
  </w:style>
  <w:style w:type="paragraph" w:styleId="ab">
    <w:name w:val="Intense Quote"/>
    <w:basedOn w:val="a"/>
    <w:next w:val="a"/>
    <w:link w:val="ac"/>
    <w:uiPriority w:val="30"/>
    <w:qFormat/>
    <w:rsid w:val="004D2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693"/>
    <w:rPr>
      <w:i/>
      <w:iCs/>
      <w:color w:val="2F5496" w:themeColor="accent1" w:themeShade="BF"/>
    </w:rPr>
  </w:style>
  <w:style w:type="character" w:styleId="ad">
    <w:name w:val="Intense Reference"/>
    <w:basedOn w:val="a0"/>
    <w:uiPriority w:val="32"/>
    <w:qFormat/>
    <w:rsid w:val="004D2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