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7AED" w14:textId="77777777" w:rsidR="00A84140" w:rsidRDefault="00A84140">
      <w:pPr>
        <w:rPr>
          <w:rFonts w:hint="eastAsia"/>
        </w:rPr>
      </w:pPr>
      <w:r>
        <w:rPr>
          <w:rFonts w:hint="eastAsia"/>
        </w:rPr>
        <w:t>巴伦 (Baren)：传统与现代交融的艺术形式</w:t>
      </w:r>
    </w:p>
    <w:p w14:paraId="4AE592C0" w14:textId="77777777" w:rsidR="00A84140" w:rsidRDefault="00A84140">
      <w:pPr>
        <w:rPr>
          <w:rFonts w:hint="eastAsia"/>
        </w:rPr>
      </w:pPr>
      <w:r>
        <w:rPr>
          <w:rFonts w:hint="eastAsia"/>
        </w:rPr>
        <w:t>巴伦，这个读作“bā lún”的词汇，在中国文化中并不常见。然而，如果我们跳出汉语的语境，探索世界艺术的多样性，会发现“baren”实际上指的是日本传统木版画制作过程中使用的一种工具。它不仅是工艺美术领域的一个专有名词，而且是连接过去和现在、东方与西方的一座桥梁。</w:t>
      </w:r>
    </w:p>
    <w:p w14:paraId="5FE8B765" w14:textId="77777777" w:rsidR="00A84140" w:rsidRDefault="00A84140">
      <w:pPr>
        <w:rPr>
          <w:rFonts w:hint="eastAsia"/>
        </w:rPr>
      </w:pPr>
    </w:p>
    <w:p w14:paraId="4696D3C1" w14:textId="77777777" w:rsidR="00A84140" w:rsidRDefault="00A8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DFC93" w14:textId="77777777" w:rsidR="00A84140" w:rsidRDefault="00A84140">
      <w:pPr>
        <w:rPr>
          <w:rFonts w:hint="eastAsia"/>
        </w:rPr>
      </w:pPr>
      <w:r>
        <w:rPr>
          <w:rFonts w:hint="eastAsia"/>
        </w:rPr>
        <w:t>巴伦的历史渊源</w:t>
      </w:r>
    </w:p>
    <w:p w14:paraId="2C24918F" w14:textId="77777777" w:rsidR="00A84140" w:rsidRDefault="00A84140">
      <w:pPr>
        <w:rPr>
          <w:rFonts w:hint="eastAsia"/>
        </w:rPr>
      </w:pPr>
      <w:r>
        <w:rPr>
          <w:rFonts w:hint="eastAsia"/>
        </w:rPr>
        <w:t>在日语中，“baren”（ばれん）特指一种用于印刷木刻版画时施加压力的手工工具。这种工具起源于江户时代（1603-1868），随着浮世绘艺术的发展而逐渐成熟。巴伦通常由多层天然纤维编织而成，如棉或麻，并包裹在一个圆形的竹编框架内。艺术家们通过旋转和按压巴伦，将墨水均匀地转移到纸张上，从而创造出精美的艺术作品。</w:t>
      </w:r>
    </w:p>
    <w:p w14:paraId="600647EE" w14:textId="77777777" w:rsidR="00A84140" w:rsidRDefault="00A84140">
      <w:pPr>
        <w:rPr>
          <w:rFonts w:hint="eastAsia"/>
        </w:rPr>
      </w:pPr>
    </w:p>
    <w:p w14:paraId="312D1D30" w14:textId="77777777" w:rsidR="00A84140" w:rsidRDefault="00A8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51B58" w14:textId="77777777" w:rsidR="00A84140" w:rsidRDefault="00A84140">
      <w:pPr>
        <w:rPr>
          <w:rFonts w:hint="eastAsia"/>
        </w:rPr>
      </w:pPr>
      <w:r>
        <w:rPr>
          <w:rFonts w:hint="eastAsia"/>
        </w:rPr>
        <w:t>巴伦在版画制作中的重要性</w:t>
      </w:r>
    </w:p>
    <w:p w14:paraId="324B83F0" w14:textId="77777777" w:rsidR="00A84140" w:rsidRDefault="00A84140">
      <w:pPr>
        <w:rPr>
          <w:rFonts w:hint="eastAsia"/>
        </w:rPr>
      </w:pPr>
      <w:r>
        <w:rPr>
          <w:rFonts w:hint="eastAsia"/>
        </w:rPr>
        <w:t>巴伦的作用在于确保油墨能够均匀且牢固地附着在纸上，这对于获得高质量的印刷品至关重要。尽管现代技术已经提供了许多替代方案，但传统的巴伦因其独特的质感和温度，仍然受到许多艺术家的喜爱。手工制作的巴伦不仅是一种工具，更是一件艺术品，其精细的制作过程体现了匠人的技艺和耐心。</w:t>
      </w:r>
    </w:p>
    <w:p w14:paraId="340D2F03" w14:textId="77777777" w:rsidR="00A84140" w:rsidRDefault="00A84140">
      <w:pPr>
        <w:rPr>
          <w:rFonts w:hint="eastAsia"/>
        </w:rPr>
      </w:pPr>
    </w:p>
    <w:p w14:paraId="0F496DF4" w14:textId="77777777" w:rsidR="00A84140" w:rsidRDefault="00A8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A1D9" w14:textId="77777777" w:rsidR="00A84140" w:rsidRDefault="00A84140">
      <w:pPr>
        <w:rPr>
          <w:rFonts w:hint="eastAsia"/>
        </w:rPr>
      </w:pPr>
      <w:r>
        <w:rPr>
          <w:rFonts w:hint="eastAsia"/>
        </w:rPr>
        <w:t>巴伦对现代艺术的影响</w:t>
      </w:r>
    </w:p>
    <w:p w14:paraId="09850E94" w14:textId="77777777" w:rsidR="00A84140" w:rsidRDefault="00A84140">
      <w:pPr>
        <w:rPr>
          <w:rFonts w:hint="eastAsia"/>
        </w:rPr>
      </w:pPr>
      <w:r>
        <w:rPr>
          <w:rFonts w:hint="eastAsia"/>
        </w:rPr>
        <w:t>随着全球化进程的加快，日本的传统艺术形式也开始影响到世界各地的艺术家。巴伦作为一种特殊的印刷工具，其影响力超越了国界，成为跨文化交流的重要媒介之一。无论是专业艺术家还是业余爱好者，都开始尝试将巴伦融入自己的创作中，探索新的表达方式。一些当代艺术家还利用巴伦的特点开发出了一系列创新的作品，使这一古老的工具焕发出了新的生命力。</w:t>
      </w:r>
    </w:p>
    <w:p w14:paraId="4B09F64A" w14:textId="77777777" w:rsidR="00A84140" w:rsidRDefault="00A84140">
      <w:pPr>
        <w:rPr>
          <w:rFonts w:hint="eastAsia"/>
        </w:rPr>
      </w:pPr>
    </w:p>
    <w:p w14:paraId="5146B13B" w14:textId="77777777" w:rsidR="00A84140" w:rsidRDefault="00A84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35C0" w14:textId="77777777" w:rsidR="00A84140" w:rsidRDefault="00A84140">
      <w:pPr>
        <w:rPr>
          <w:rFonts w:hint="eastAsia"/>
        </w:rPr>
      </w:pPr>
      <w:r>
        <w:rPr>
          <w:rFonts w:hint="eastAsia"/>
        </w:rPr>
        <w:t>最后的总结</w:t>
      </w:r>
    </w:p>
    <w:p w14:paraId="2866DB01" w14:textId="77777777" w:rsidR="00A84140" w:rsidRDefault="00A84140">
      <w:pPr>
        <w:rPr>
          <w:rFonts w:hint="eastAsia"/>
        </w:rPr>
      </w:pPr>
      <w:r>
        <w:rPr>
          <w:rFonts w:hint="eastAsia"/>
        </w:rPr>
        <w:t>从历史深处走来的巴伦，见证了无数工匠的心血与智慧，承载着丰富的文化内涵。它不仅是日本传统文化的一部分，也是全人类共同的精神财富。今天，当我们拿起手中的巴伦时，仿佛可以穿越时空，感受到那份来自远古时代的温暖与力量。无论是追求极致完美的传统艺人，还是勇于创新的现代创作者，都可以在这小小的圆盘中找到属于自己的灵感源泉。</w:t>
      </w:r>
    </w:p>
    <w:p w14:paraId="665BFC4F" w14:textId="77777777" w:rsidR="00A84140" w:rsidRDefault="00A84140">
      <w:pPr>
        <w:rPr>
          <w:rFonts w:hint="eastAsia"/>
        </w:rPr>
      </w:pPr>
    </w:p>
    <w:p w14:paraId="69644175" w14:textId="77777777" w:rsidR="00A84140" w:rsidRDefault="00A84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65D6" w14:textId="71EB4288" w:rsidR="008B6523" w:rsidRDefault="008B6523"/>
    <w:sectPr w:rsidR="008B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3"/>
    <w:rsid w:val="008B6523"/>
    <w:rsid w:val="00A8414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E219-8BB5-4911-9842-64A9DFD4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