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600E3" w14:textId="77777777" w:rsidR="00652867" w:rsidRDefault="00652867">
      <w:pPr>
        <w:rPr>
          <w:rFonts w:hint="eastAsia"/>
        </w:rPr>
      </w:pPr>
      <w:r>
        <w:rPr>
          <w:rFonts w:hint="eastAsia"/>
        </w:rPr>
        <w:t>Iian的拼音组词：探索汉语拼音的魅力</w:t>
      </w:r>
    </w:p>
    <w:p w14:paraId="488F897D" w14:textId="77777777" w:rsidR="00652867" w:rsidRDefault="00652867">
      <w:pPr>
        <w:rPr>
          <w:rFonts w:hint="eastAsia"/>
        </w:rPr>
      </w:pPr>
      <w:r>
        <w:rPr>
          <w:rFonts w:hint="eastAsia"/>
        </w:rPr>
        <w:t>在汉语学习的世界里，拼音扮演着桥梁的角色，连接了汉字与发音。"Iian"作为一个假设性的拼音组合，在标准汉语拼音体系中并不实际存在。然而，这不妨碍我们以它为起点，展开一段关于汉语拼音系统及其应用的有趣探讨。</w:t>
      </w:r>
    </w:p>
    <w:p w14:paraId="4B7432B8" w14:textId="77777777" w:rsidR="00652867" w:rsidRDefault="00652867">
      <w:pPr>
        <w:rPr>
          <w:rFonts w:hint="eastAsia"/>
        </w:rPr>
      </w:pPr>
    </w:p>
    <w:p w14:paraId="4C99598A" w14:textId="77777777" w:rsidR="00652867" w:rsidRDefault="006528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86B78" w14:textId="77777777" w:rsidR="00652867" w:rsidRDefault="00652867">
      <w:pPr>
        <w:rPr>
          <w:rFonts w:hint="eastAsia"/>
        </w:rPr>
      </w:pPr>
      <w:r>
        <w:rPr>
          <w:rFonts w:hint="eastAsia"/>
        </w:rPr>
        <w:t>拼音的构造与规则</w:t>
      </w:r>
    </w:p>
    <w:p w14:paraId="0DBE5BE1" w14:textId="77777777" w:rsidR="00652867" w:rsidRDefault="00652867">
      <w:pPr>
        <w:rPr>
          <w:rFonts w:hint="eastAsia"/>
        </w:rPr>
      </w:pPr>
      <w:r>
        <w:rPr>
          <w:rFonts w:hint="eastAsia"/>
        </w:rPr>
        <w:t>汉语拼音是现代汉语的标准音标系统，它帮助人们正确地读出每个汉字。一个完整的拼音由声母（起始辅音）、韵母（元音或元音组合）和声调组成。例如，“ma”可以有四个不同的声调，每个声调代表着完全不同的含义。虽然“Iian”不是现行汉语拼音的一部分，但如果我们尝试构建这样一个拼音，我们可以想象它可能遵循类似于“xian”或“bian”的结构，其中“i”作为介音出现在声母之后，而“an”作为主要的韵母。</w:t>
      </w:r>
    </w:p>
    <w:p w14:paraId="15B515F6" w14:textId="77777777" w:rsidR="00652867" w:rsidRDefault="00652867">
      <w:pPr>
        <w:rPr>
          <w:rFonts w:hint="eastAsia"/>
        </w:rPr>
      </w:pPr>
    </w:p>
    <w:p w14:paraId="3D6566D7" w14:textId="77777777" w:rsidR="00652867" w:rsidRDefault="006528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3759C" w14:textId="77777777" w:rsidR="00652867" w:rsidRDefault="00652867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E39FFDD" w14:textId="77777777" w:rsidR="00652867" w:rsidRDefault="00652867">
      <w:pPr>
        <w:rPr>
          <w:rFonts w:hint="eastAsia"/>
        </w:rPr>
      </w:pPr>
      <w:r>
        <w:rPr>
          <w:rFonts w:hint="eastAsia"/>
        </w:rPr>
        <w:t>对于初学者来说，拼音是进入中文世界的一把钥匙。无论是中国的小学生还是国际友人在学习汉语时，拼音都是必不可少的工具。通过拼读练习，学生们能够快速掌握汉字的发音，并且逐渐过渡到认字和书写。如果有一种像“Iian”这样的新拼音被引入教学，那么教师们可能会设计相应的教材和活动，让学生体验不一样的语言学习乐趣。</w:t>
      </w:r>
    </w:p>
    <w:p w14:paraId="28029319" w14:textId="77777777" w:rsidR="00652867" w:rsidRDefault="00652867">
      <w:pPr>
        <w:rPr>
          <w:rFonts w:hint="eastAsia"/>
        </w:rPr>
      </w:pPr>
    </w:p>
    <w:p w14:paraId="5FD05D66" w14:textId="77777777" w:rsidR="00652867" w:rsidRDefault="006528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6A622" w14:textId="77777777" w:rsidR="00652867" w:rsidRDefault="00652867">
      <w:pPr>
        <w:rPr>
          <w:rFonts w:hint="eastAsia"/>
        </w:rPr>
      </w:pPr>
      <w:r>
        <w:rPr>
          <w:rFonts w:hint="eastAsia"/>
        </w:rPr>
        <w:t>拼音的艺术表达</w:t>
      </w:r>
    </w:p>
    <w:p w14:paraId="196C6862" w14:textId="77777777" w:rsidR="00652867" w:rsidRDefault="00652867">
      <w:pPr>
        <w:rPr>
          <w:rFonts w:hint="eastAsia"/>
        </w:rPr>
      </w:pPr>
      <w:r>
        <w:rPr>
          <w:rFonts w:hint="eastAsia"/>
        </w:rPr>
        <w:t>除了实用价值外，拼音本身也蕴含着丰富的艺术性和创造性。诗人、作家以及音乐家常常利用拼音的特点来创作作品。比如，在诗歌中巧妙地使用同音字可以创造出双关语的效果；在歌曲里重复特定的音节则能增强旋律的记忆点。假设有“Iian”这样独特的拼音存在，艺术家们或许会找到新的方式将其融入作品之中，赋予作品更加鲜明的个性。</w:t>
      </w:r>
    </w:p>
    <w:p w14:paraId="1F6BC3F8" w14:textId="77777777" w:rsidR="00652867" w:rsidRDefault="00652867">
      <w:pPr>
        <w:rPr>
          <w:rFonts w:hint="eastAsia"/>
        </w:rPr>
      </w:pPr>
    </w:p>
    <w:p w14:paraId="1D52F7AD" w14:textId="77777777" w:rsidR="00652867" w:rsidRDefault="006528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1031E" w14:textId="77777777" w:rsidR="00652867" w:rsidRDefault="00652867">
      <w:pPr>
        <w:rPr>
          <w:rFonts w:hint="eastAsia"/>
        </w:rPr>
      </w:pPr>
      <w:r>
        <w:rPr>
          <w:rFonts w:hint="eastAsia"/>
        </w:rPr>
        <w:t>拼音与科技的发展</w:t>
      </w:r>
    </w:p>
    <w:p w14:paraId="050A6F94" w14:textId="77777777" w:rsidR="00652867" w:rsidRDefault="00652867">
      <w:pPr>
        <w:rPr>
          <w:rFonts w:hint="eastAsia"/>
        </w:rPr>
      </w:pPr>
      <w:r>
        <w:rPr>
          <w:rFonts w:hint="eastAsia"/>
        </w:rPr>
        <w:t>随着信息技术的进步，拼音输入法成为了人机交互的重要接口之一。从早期简单的字母对应到现在的智能预测和语音识别，拼音输入技术不断演进，极大地提高了效率并改善了用户体验。设想一下，当“Iian”成为一种正式认可的拼音后，软件开发者将如何优化算法以支持这一新增项？他们需要考虑的因素包括但不限于准确率、速度及用户习惯等。</w:t>
      </w:r>
    </w:p>
    <w:p w14:paraId="1C99F3BA" w14:textId="77777777" w:rsidR="00652867" w:rsidRDefault="00652867">
      <w:pPr>
        <w:rPr>
          <w:rFonts w:hint="eastAsia"/>
        </w:rPr>
      </w:pPr>
    </w:p>
    <w:p w14:paraId="6A1B4210" w14:textId="77777777" w:rsidR="00652867" w:rsidRDefault="006528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3B3BB" w14:textId="77777777" w:rsidR="00652867" w:rsidRDefault="00652867">
      <w:pPr>
        <w:rPr>
          <w:rFonts w:hint="eastAsia"/>
        </w:rPr>
      </w:pPr>
      <w:r>
        <w:rPr>
          <w:rFonts w:hint="eastAsia"/>
        </w:rPr>
        <w:t>最后的总结</w:t>
      </w:r>
    </w:p>
    <w:p w14:paraId="76ADDC02" w14:textId="77777777" w:rsidR="00652867" w:rsidRDefault="00652867">
      <w:pPr>
        <w:rPr>
          <w:rFonts w:hint="eastAsia"/>
        </w:rPr>
      </w:pPr>
      <w:r>
        <w:rPr>
          <w:rFonts w:hint="eastAsia"/>
        </w:rPr>
        <w:t>尽管“Iian”并非真实存在的拼音，但它为我们提供了一个思考汉语拼音多方面影响的机会。从基础教育到文学创作，再到科技进步，拼音不仅是一种语言符号，更是一个充满活力的文化载体。希望这次关于“Iian”的想象之旅能让大家对汉语拼音产生更深的兴趣和理解。</w:t>
      </w:r>
    </w:p>
    <w:p w14:paraId="131BB82A" w14:textId="77777777" w:rsidR="00652867" w:rsidRDefault="00652867">
      <w:pPr>
        <w:rPr>
          <w:rFonts w:hint="eastAsia"/>
        </w:rPr>
      </w:pPr>
    </w:p>
    <w:p w14:paraId="028F99C6" w14:textId="77777777" w:rsidR="00652867" w:rsidRDefault="006528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140F9" w14:textId="2974D802" w:rsidR="007129BF" w:rsidRDefault="007129BF"/>
    <w:sectPr w:rsidR="00712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BF"/>
    <w:rsid w:val="00652867"/>
    <w:rsid w:val="007129B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0B0C6-21F1-4E3D-B433-44C364A0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