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2FC5" w14:textId="77777777" w:rsidR="00FC6982" w:rsidRDefault="00FC6982">
      <w:pPr>
        <w:rPr>
          <w:rFonts w:hint="eastAsia"/>
        </w:rPr>
      </w:pPr>
      <w:r>
        <w:rPr>
          <w:rFonts w:hint="eastAsia"/>
        </w:rPr>
        <w:t>50年代的拼音字母表</w:t>
      </w:r>
    </w:p>
    <w:p w14:paraId="66D864CC" w14:textId="77777777" w:rsidR="00FC6982" w:rsidRDefault="00FC6982">
      <w:pPr>
        <w:rPr>
          <w:rFonts w:hint="eastAsia"/>
        </w:rPr>
      </w:pPr>
      <w:r>
        <w:rPr>
          <w:rFonts w:hint="eastAsia"/>
        </w:rPr>
        <w:t>在20世纪50年代，中国经历了一场文化革命的重要组成部分——汉语拼音方案的推行。汉语拼音是汉字注音的符号系统，它不仅为学习中文提供了极大的便利，也为提高国民的文化水平做出了重要贡献。1958年2月11日，第一届全国人民代表大会第五次会议正式批准了《汉语拼音方案》，这标志着新中国对语言文字规范化工作的重视。</w:t>
      </w:r>
    </w:p>
    <w:p w14:paraId="0DB28F7D" w14:textId="77777777" w:rsidR="00FC6982" w:rsidRDefault="00FC6982">
      <w:pPr>
        <w:rPr>
          <w:rFonts w:hint="eastAsia"/>
        </w:rPr>
      </w:pPr>
    </w:p>
    <w:p w14:paraId="68F1CDC2" w14:textId="77777777" w:rsidR="00FC6982" w:rsidRDefault="00FC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B07A3" w14:textId="77777777" w:rsidR="00FC6982" w:rsidRDefault="00FC6982">
      <w:pPr>
        <w:rPr>
          <w:rFonts w:hint="eastAsia"/>
        </w:rPr>
      </w:pPr>
      <w:r>
        <w:rPr>
          <w:rFonts w:hint="eastAsia"/>
        </w:rPr>
        <w:t>拼音字母表的发展背景</w:t>
      </w:r>
    </w:p>
    <w:p w14:paraId="081FF421" w14:textId="77777777" w:rsidR="00FC6982" w:rsidRDefault="00FC6982">
      <w:pPr>
        <w:rPr>
          <w:rFonts w:hint="eastAsia"/>
        </w:rPr>
      </w:pPr>
      <w:r>
        <w:rPr>
          <w:rFonts w:hint="eastAsia"/>
        </w:rPr>
        <w:t>汉语拼音并非一蹴而就，其发展经历了长时间的研究和实践。早在民国时期，就有学者提出过多种拉丁化新文字方案，旨在帮助文盲识字，推动社会进步。但直到新中国成立后，在政府的大力推动下，汉语拼音才得以成型并推广开来。该方案以北京语音为标准音，采用国际通用的拉丁字母作为拼写工具，使汉语的读音能够被更加直观地表示出来。</w:t>
      </w:r>
    </w:p>
    <w:p w14:paraId="1587BD27" w14:textId="77777777" w:rsidR="00FC6982" w:rsidRDefault="00FC6982">
      <w:pPr>
        <w:rPr>
          <w:rFonts w:hint="eastAsia"/>
        </w:rPr>
      </w:pPr>
    </w:p>
    <w:p w14:paraId="55DF2A3D" w14:textId="77777777" w:rsidR="00FC6982" w:rsidRDefault="00FC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4B56C" w14:textId="77777777" w:rsidR="00FC6982" w:rsidRDefault="00FC6982">
      <w:pPr>
        <w:rPr>
          <w:rFonts w:hint="eastAsia"/>
        </w:rPr>
      </w:pPr>
      <w:r>
        <w:rPr>
          <w:rFonts w:hint="eastAsia"/>
        </w:rPr>
        <w:t>字母表的设计原则</w:t>
      </w:r>
    </w:p>
    <w:p w14:paraId="2B804598" w14:textId="77777777" w:rsidR="00FC6982" w:rsidRDefault="00FC6982">
      <w:pPr>
        <w:rPr>
          <w:rFonts w:hint="eastAsia"/>
        </w:rPr>
      </w:pPr>
      <w:r>
        <w:rPr>
          <w:rFonts w:hint="eastAsia"/>
        </w:rPr>
        <w:t>汉语拼音字母表的设计遵循科学性、实用性和国际化的原则。它充分考虑了汉语语音的特点，准确地反映了每一个音素。为了便于记忆与使用，拼音方案尽量简化了规则，避免了复杂的组合。由于采用了广泛使用的拉丁字母，汉语拼音也更容易被国际友人接受，促进了中外文化交流。</w:t>
      </w:r>
    </w:p>
    <w:p w14:paraId="11E1F0EC" w14:textId="77777777" w:rsidR="00FC6982" w:rsidRDefault="00FC6982">
      <w:pPr>
        <w:rPr>
          <w:rFonts w:hint="eastAsia"/>
        </w:rPr>
      </w:pPr>
    </w:p>
    <w:p w14:paraId="0A8ED94A" w14:textId="77777777" w:rsidR="00FC6982" w:rsidRDefault="00FC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3B838" w14:textId="77777777" w:rsidR="00FC6982" w:rsidRDefault="00FC6982">
      <w:pPr>
        <w:rPr>
          <w:rFonts w:hint="eastAsia"/>
        </w:rPr>
      </w:pPr>
      <w:r>
        <w:rPr>
          <w:rFonts w:hint="eastAsia"/>
        </w:rPr>
        <w:t>拼音教育的重要性</w:t>
      </w:r>
    </w:p>
    <w:p w14:paraId="5B5C7C45" w14:textId="77777777" w:rsidR="00FC6982" w:rsidRDefault="00FC6982">
      <w:pPr>
        <w:rPr>
          <w:rFonts w:hint="eastAsia"/>
        </w:rPr>
      </w:pPr>
      <w:r>
        <w:rPr>
          <w:rFonts w:hint="eastAsia"/>
        </w:rPr>
        <w:t>随着汉语拼音的普及，中国的基础教育得到了显著提升。孩子们通过学习拼音，能够更快地掌握汉字的发音和书写，大大提高了学习效率。拼音也为成人扫盲工作提供了有力支持，使得更多的人能够轻松阅读书籍、报纸，从而提升了整个社会的知识水平。因此，可以说，汉语拼音在中国现代化进程中扮演了不可或缺的角色。</w:t>
      </w:r>
    </w:p>
    <w:p w14:paraId="6BABB907" w14:textId="77777777" w:rsidR="00FC6982" w:rsidRDefault="00FC6982">
      <w:pPr>
        <w:rPr>
          <w:rFonts w:hint="eastAsia"/>
        </w:rPr>
      </w:pPr>
    </w:p>
    <w:p w14:paraId="5B054A45" w14:textId="77777777" w:rsidR="00FC6982" w:rsidRDefault="00FC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3941C" w14:textId="77777777" w:rsidR="00FC6982" w:rsidRDefault="00FC6982">
      <w:pPr>
        <w:rPr>
          <w:rFonts w:hint="eastAsia"/>
        </w:rPr>
      </w:pPr>
      <w:r>
        <w:rPr>
          <w:rFonts w:hint="eastAsia"/>
        </w:rPr>
        <w:t>拼音在现代的应用</w:t>
      </w:r>
    </w:p>
    <w:p w14:paraId="0B7491F5" w14:textId="77777777" w:rsidR="00FC6982" w:rsidRDefault="00FC6982">
      <w:pPr>
        <w:rPr>
          <w:rFonts w:hint="eastAsia"/>
        </w:rPr>
      </w:pPr>
      <w:r>
        <w:rPr>
          <w:rFonts w:hint="eastAsia"/>
        </w:rPr>
        <w:t>汉语拼音不仅是国内教育体系中的重要组成部分，还被广泛应用于信息技术领域。无论是输入法软件还是搜索引擎，都离不开拼音的支持。随着中国国际地位的不断提升，越来越多的外国人开始学习汉语，汉语拼音也因此成为了他们入门汉语的首选工具。由此可见，《汉语拼音方案》不仅在过去发挥了巨大作用，在今天乃至未来仍将具有深远意义。</w:t>
      </w:r>
    </w:p>
    <w:p w14:paraId="1107FCD6" w14:textId="77777777" w:rsidR="00FC6982" w:rsidRDefault="00FC6982">
      <w:pPr>
        <w:rPr>
          <w:rFonts w:hint="eastAsia"/>
        </w:rPr>
      </w:pPr>
    </w:p>
    <w:p w14:paraId="6B90B8DA" w14:textId="77777777" w:rsidR="00FC6982" w:rsidRDefault="00FC6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C42D2" w14:textId="7A7B69A4" w:rsidR="001E5460" w:rsidRDefault="001E5460"/>
    <w:sectPr w:rsidR="001E5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60"/>
    <w:rsid w:val="001E5460"/>
    <w:rsid w:val="00BF73E1"/>
    <w:rsid w:val="00FC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E1FFE-4687-4F07-A892-FAE9144D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