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D91FF" w14:textId="77777777" w:rsidR="00C80468" w:rsidRDefault="00C80468">
      <w:pPr>
        <w:rPr>
          <w:rFonts w:hint="eastAsia"/>
        </w:rPr>
      </w:pPr>
      <w:r>
        <w:rPr>
          <w:rFonts w:hint="eastAsia"/>
        </w:rPr>
        <w:t>san1 ge4 si3 de5 pin1 yin1</w:t>
      </w:r>
    </w:p>
    <w:p w14:paraId="28F287E9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7A505746" w14:textId="77777777" w:rsidR="00C80468" w:rsidRDefault="00C80468">
      <w:pPr>
        <w:rPr>
          <w:rFonts w:hint="eastAsia"/>
        </w:rPr>
      </w:pPr>
      <w:r>
        <w:rPr>
          <w:rFonts w:hint="eastAsia"/>
        </w:rPr>
        <w:t>在汉语的拼音系统中，“似的”这个结构有着独特的魅力和意义。它不仅是一个简单的语言表达形式，更承载着丰富的语义变化和情感色彩。“似的”由“似”（si4）和“的”（de5）两个字组成，其中“似”表示相似或好像的意思，而“的”则用于加强语气或作为助词使用。当这两个字组合在一起时，它们创造了一种独特的方式，来描述事物之间的类比关系或者表达说话人的主观感受。</w:t>
      </w:r>
    </w:p>
    <w:p w14:paraId="3242C853" w14:textId="77777777" w:rsidR="00C80468" w:rsidRDefault="00C80468">
      <w:pPr>
        <w:rPr>
          <w:rFonts w:hint="eastAsia"/>
        </w:rPr>
      </w:pPr>
    </w:p>
    <w:p w14:paraId="2C449D81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7809C91" w14:textId="77777777" w:rsidR="00C80468" w:rsidRDefault="00C80468">
      <w:pPr>
        <w:rPr>
          <w:rFonts w:hint="eastAsia"/>
        </w:rPr>
      </w:pPr>
      <w:r>
        <w:rPr>
          <w:rFonts w:hint="eastAsia"/>
        </w:rPr>
        <w:t>似4的语义探索</w:t>
      </w:r>
    </w:p>
    <w:p w14:paraId="11F76ED6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1671DF3" w14:textId="77777777" w:rsidR="00C80468" w:rsidRDefault="00C80468">
      <w:pPr>
        <w:rPr>
          <w:rFonts w:hint="eastAsia"/>
        </w:rPr>
      </w:pPr>
      <w:r>
        <w:rPr>
          <w:rFonts w:hint="eastAsia"/>
        </w:rPr>
        <w:t>“似”字读作si4，在中文里是个多音字，但在此处我们专注于其表意为“像”的发音。当我们说某物似另一物时，实际上是在建立两者间的联系，这种联系可能是外观上的、功能上的或者是感觉上的。比如，我们会说一个人笑起来似阳光般灿烂，这里并不是指笑容真的发光发热，而是通过比喻传达出一种温暖、明亮的感觉。“似”还可以用来形容难以直接描述的状态或特质，借助人们熟悉的事物进行间接说明，使得沟通更加生动形象。</w:t>
      </w:r>
    </w:p>
    <w:p w14:paraId="77DB5BAC" w14:textId="77777777" w:rsidR="00C80468" w:rsidRDefault="00C80468">
      <w:pPr>
        <w:rPr>
          <w:rFonts w:hint="eastAsia"/>
        </w:rPr>
      </w:pPr>
    </w:p>
    <w:p w14:paraId="2C38909E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4AF6552C" w14:textId="77777777" w:rsidR="00C80468" w:rsidRDefault="00C80468">
      <w:pPr>
        <w:rPr>
          <w:rFonts w:hint="eastAsia"/>
        </w:rPr>
      </w:pPr>
      <w:r>
        <w:rPr>
          <w:rFonts w:hint="eastAsia"/>
        </w:rPr>
        <w:t>的5功能解析</w:t>
      </w:r>
    </w:p>
    <w:p w14:paraId="782C0ED0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5A49718A" w14:textId="77777777" w:rsidR="00C80468" w:rsidRDefault="00C80468">
      <w:pPr>
        <w:rPr>
          <w:rFonts w:hint="eastAsia"/>
        </w:rPr>
      </w:pPr>
      <w:r>
        <w:rPr>
          <w:rFonts w:hint="eastAsia"/>
        </w:rPr>
        <w:t>“的”字读作轻声de5，在现代汉语中极为常见，它的主要作用之一就是作为结构助词出现在定语之后、中心词之前，用来连接二者形成偏正短语。例如：“美丽的风景”，其中“美丽”是修饰“风景”的形容词，而“的”就起到了桥梁的作用。除了构造语法结构外，“的”还能增强句子的表现力，使陈述更加确切和具体。特别是在口语交流中，“的”的使用频率极高，几乎无处不在，这反映了它在日常对话中的重要性和灵活性。</w:t>
      </w:r>
    </w:p>
    <w:p w14:paraId="5F12FD00" w14:textId="77777777" w:rsidR="00C80468" w:rsidRDefault="00C80468">
      <w:pPr>
        <w:rPr>
          <w:rFonts w:hint="eastAsia"/>
        </w:rPr>
      </w:pPr>
    </w:p>
    <w:p w14:paraId="49824CF1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60889783" w14:textId="77777777" w:rsidR="00C80468" w:rsidRDefault="00C80468">
      <w:pPr>
        <w:rPr>
          <w:rFonts w:hint="eastAsia"/>
        </w:rPr>
      </w:pPr>
      <w:r>
        <w:rPr>
          <w:rFonts w:hint="eastAsia"/>
        </w:rPr>
        <w:t>三者结合：似的的应用场景</w:t>
      </w:r>
    </w:p>
    <w:p w14:paraId="16BFAAC9" w14:textId="77777777" w:rsidR="00C80468" w:rsidRDefault="00C80468">
      <w:pPr>
        <w:rPr>
          <w:rFonts w:hint="eastAsia"/>
        </w:rPr>
      </w:pPr>
      <w:r>
        <w:rPr>
          <w:rFonts w:hint="eastAsia"/>
        </w:rPr>
        <w:t xml:space="preserve"> </w:t>
      </w:r>
    </w:p>
    <w:p w14:paraId="2F2FD03B" w14:textId="77777777" w:rsidR="00C80468" w:rsidRDefault="00C80468">
      <w:pPr>
        <w:rPr>
          <w:rFonts w:hint="eastAsia"/>
        </w:rPr>
      </w:pPr>
      <w:r>
        <w:rPr>
          <w:rFonts w:hint="eastAsia"/>
        </w:rPr>
        <w:t>将“似”与“的”结合起来形成的“似的”，广泛应用于各种情景之中，无论是书面语还是口语环境都能见到它的身影。“似的”通常用来强调某种状态或行为看起来像是另外的样子，但又不完全相同。例如，当我们说“他走路的样子像个机器人似的”，并非意味着这个人真的是机械构造，而是指出他的动作显得机械而不自然。这样的表达方式不仅增加了语言的趣味性，还能够准确地传递复杂的信息，让听众更容易理解和共鸣。因此，“似的”成为了汉语表达中不可或缺的一部分，丰富了我们的交流手段。</w:t>
      </w:r>
    </w:p>
    <w:p w14:paraId="2ED28039" w14:textId="77777777" w:rsidR="00C80468" w:rsidRDefault="00C80468">
      <w:pPr>
        <w:rPr>
          <w:rFonts w:hint="eastAsia"/>
        </w:rPr>
      </w:pPr>
    </w:p>
    <w:p w14:paraId="4660F041" w14:textId="77777777" w:rsidR="00C80468" w:rsidRDefault="00C8046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8202214" w14:textId="5C8DC8E5" w:rsidR="0099061A" w:rsidRDefault="0099061A"/>
    <w:sectPr w:rsidR="00990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061A"/>
    <w:rsid w:val="0099061A"/>
    <w:rsid w:val="00BF73E1"/>
    <w:rsid w:val="00C80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BFDA82-C79D-4BDE-A57B-FA42F66D7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9061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61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9061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9061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9061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9061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9061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9061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9061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9061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9061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9061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9061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9061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9061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9061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9061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9061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9061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9061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9061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9061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9061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9061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9061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9061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9061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9061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9061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766</Characters>
  <Application>Microsoft Office Word</Application>
  <DocSecurity>0</DocSecurity>
  <Lines>6</Lines>
  <Paragraphs>1</Paragraphs>
  <ScaleCrop>false</ScaleCrop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2025-05-15T08:05:00Z</dcterms:created>
  <dcterms:modified xsi:type="dcterms:W3CDTF">2025-05-15T08:05:00Z</dcterms:modified>
</cp:coreProperties>
</file>