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3A07" w14:textId="77777777" w:rsidR="008460E3" w:rsidRDefault="008460E3">
      <w:pPr>
        <w:rPr>
          <w:rFonts w:hint="eastAsia"/>
        </w:rPr>
      </w:pPr>
    </w:p>
    <w:p w14:paraId="5A066CFE" w14:textId="77777777" w:rsidR="008460E3" w:rsidRDefault="008460E3">
      <w:pPr>
        <w:rPr>
          <w:rFonts w:hint="eastAsia"/>
        </w:rPr>
      </w:pPr>
      <w:r>
        <w:rPr>
          <w:rFonts w:hint="eastAsia"/>
        </w:rPr>
        <w:t>什么是26个拼音字母田字格</w:t>
      </w:r>
    </w:p>
    <w:p w14:paraId="0B4CA122" w14:textId="77777777" w:rsidR="008460E3" w:rsidRDefault="008460E3">
      <w:pPr>
        <w:rPr>
          <w:rFonts w:hint="eastAsia"/>
        </w:rPr>
      </w:pPr>
      <w:r>
        <w:rPr>
          <w:rFonts w:hint="eastAsia"/>
        </w:rPr>
        <w:t>田字格是一种常用于汉字书写练习的方格纸，其名称来源于每个大方格内部被划分成四个小方格，形似“田”字。而当这种格式应用于拼音字母的学习时，便成为了帮助孩子们掌握正确拼音书写的有力工具。26个拼音字母田字格，顾名思义，是专门为学习和练习汉语拼音中全部26个字母设计的田字格。</w:t>
      </w:r>
    </w:p>
    <w:p w14:paraId="281A042D" w14:textId="77777777" w:rsidR="008460E3" w:rsidRDefault="008460E3">
      <w:pPr>
        <w:rPr>
          <w:rFonts w:hint="eastAsia"/>
        </w:rPr>
      </w:pPr>
    </w:p>
    <w:p w14:paraId="06F28150" w14:textId="77777777" w:rsidR="008460E3" w:rsidRDefault="00846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A517" w14:textId="77777777" w:rsidR="008460E3" w:rsidRDefault="008460E3">
      <w:pPr>
        <w:rPr>
          <w:rFonts w:hint="eastAsia"/>
        </w:rPr>
      </w:pPr>
      <w:r>
        <w:rPr>
          <w:rFonts w:hint="eastAsia"/>
        </w:rPr>
        <w:t>田字格对拼音学习的重要性</w:t>
      </w:r>
    </w:p>
    <w:p w14:paraId="3251764F" w14:textId="77777777" w:rsidR="008460E3" w:rsidRDefault="008460E3">
      <w:pPr>
        <w:rPr>
          <w:rFonts w:hint="eastAsia"/>
        </w:rPr>
      </w:pPr>
      <w:r>
        <w:rPr>
          <w:rFonts w:hint="eastAsia"/>
        </w:rPr>
        <w:t>对于初学者而言，使用田字格进行拼音字母的练习是非常有益的。它不仅有助于规范字母的大小和比例，还能增强学生对字母形态的记忆。在田字格内，每一个字母都被要求按照一定的规则书写，这有助于培养良好的书写习惯，并为日后学习更复杂的汉字打下坚实的基础。通过在规定的空间内书写，孩子们能够更好地理解字母之间的间隔与连接方式，提高整体的书写美观度。</w:t>
      </w:r>
    </w:p>
    <w:p w14:paraId="4B5EAC0C" w14:textId="77777777" w:rsidR="008460E3" w:rsidRDefault="008460E3">
      <w:pPr>
        <w:rPr>
          <w:rFonts w:hint="eastAsia"/>
        </w:rPr>
      </w:pPr>
    </w:p>
    <w:p w14:paraId="050DB12A" w14:textId="77777777" w:rsidR="008460E3" w:rsidRDefault="00846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EF42" w14:textId="77777777" w:rsidR="008460E3" w:rsidRDefault="008460E3">
      <w:pPr>
        <w:rPr>
          <w:rFonts w:hint="eastAsia"/>
        </w:rPr>
      </w:pPr>
      <w:r>
        <w:rPr>
          <w:rFonts w:hint="eastAsia"/>
        </w:rPr>
        <w:t>如何有效利用26个拼音字母田字格</w:t>
      </w:r>
    </w:p>
    <w:p w14:paraId="7D15F44B" w14:textId="77777777" w:rsidR="008460E3" w:rsidRDefault="008460E3">
      <w:pPr>
        <w:rPr>
          <w:rFonts w:hint="eastAsia"/>
        </w:rPr>
      </w:pPr>
      <w:r>
        <w:rPr>
          <w:rFonts w:hint="eastAsia"/>
        </w:rPr>
        <w:t>在开始练习之前，了解每个拼音字母的标准写法至关重要。家长或教师可以先示范正确的笔画顺序和方向，然后让孩子们模仿练习。每次练习时，都应鼓励孩子尽量保持字母的比例一致、位置居中，并注意各部分之间的协调性。为了增加趣味性和挑战性，可以通过设置小游戏或竞赛的方式，激发孩子们的学习兴趣。例如，设立“最佳书写奖”，以奖励那些在练习过程中表现出色的孩子们。</w:t>
      </w:r>
    </w:p>
    <w:p w14:paraId="01A8BDFB" w14:textId="77777777" w:rsidR="008460E3" w:rsidRDefault="008460E3">
      <w:pPr>
        <w:rPr>
          <w:rFonts w:hint="eastAsia"/>
        </w:rPr>
      </w:pPr>
    </w:p>
    <w:p w14:paraId="59862C3A" w14:textId="77777777" w:rsidR="008460E3" w:rsidRDefault="00846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75CF" w14:textId="77777777" w:rsidR="008460E3" w:rsidRDefault="008460E3">
      <w:pPr>
        <w:rPr>
          <w:rFonts w:hint="eastAsia"/>
        </w:rPr>
      </w:pPr>
      <w:r>
        <w:rPr>
          <w:rFonts w:hint="eastAsia"/>
        </w:rPr>
        <w:t>田字格的多样性和应用范围</w:t>
      </w:r>
    </w:p>
    <w:p w14:paraId="696F1879" w14:textId="77777777" w:rsidR="008460E3" w:rsidRDefault="008460E3">
      <w:pPr>
        <w:rPr>
          <w:rFonts w:hint="eastAsia"/>
        </w:rPr>
      </w:pPr>
      <w:r>
        <w:rPr>
          <w:rFonts w:hint="eastAsia"/>
        </w:rPr>
        <w:t>除了传统的四线三格之外，田字格因其独特的设计，在拼音教学中展现出更多的灵活性和实用性。它不仅适用于幼儿园和小学低年级的学生，也可以作为特殊教育领域内的辅助工具，帮助有需要的儿童改善书写技能。随着技术的发展，现在也有许多在线资源和应用程序提供了电子版的田字格，使得随时随地进行拼音练习变得更加方便快捷。</w:t>
      </w:r>
    </w:p>
    <w:p w14:paraId="45BCD278" w14:textId="77777777" w:rsidR="008460E3" w:rsidRDefault="008460E3">
      <w:pPr>
        <w:rPr>
          <w:rFonts w:hint="eastAsia"/>
        </w:rPr>
      </w:pPr>
    </w:p>
    <w:p w14:paraId="5E0904B4" w14:textId="77777777" w:rsidR="008460E3" w:rsidRDefault="00846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F5B46" w14:textId="77777777" w:rsidR="008460E3" w:rsidRDefault="008460E3">
      <w:pPr>
        <w:rPr>
          <w:rFonts w:hint="eastAsia"/>
        </w:rPr>
      </w:pPr>
      <w:r>
        <w:rPr>
          <w:rFonts w:hint="eastAsia"/>
        </w:rPr>
        <w:t>最后的总结</w:t>
      </w:r>
    </w:p>
    <w:p w14:paraId="3C9EB9B7" w14:textId="77777777" w:rsidR="008460E3" w:rsidRDefault="008460E3">
      <w:pPr>
        <w:rPr>
          <w:rFonts w:hint="eastAsia"/>
        </w:rPr>
      </w:pPr>
      <w:r>
        <w:rPr>
          <w:rFonts w:hint="eastAsia"/>
        </w:rPr>
        <w:t>26个拼音字母田字格作为一种有效的学习工具，在促进拼音学习方面发挥着不可替代的作用。无论是对于刚开始接触汉语拼音的孩子，还是希望进一步提升自己书写技巧的学生来说，都是一个非常不错的选择。通过持续不断地练习，相信每位学习者都能在拼音书写上取得显著的进步。</w:t>
      </w:r>
    </w:p>
    <w:p w14:paraId="3E870AAA" w14:textId="77777777" w:rsidR="008460E3" w:rsidRDefault="008460E3">
      <w:pPr>
        <w:rPr>
          <w:rFonts w:hint="eastAsia"/>
        </w:rPr>
      </w:pPr>
    </w:p>
    <w:p w14:paraId="6746B1B6" w14:textId="77777777" w:rsidR="008460E3" w:rsidRDefault="00846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E4437" w14:textId="77777777" w:rsidR="008460E3" w:rsidRDefault="00846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40D0C" w14:textId="1E1C7FC4" w:rsidR="008023F8" w:rsidRDefault="008023F8"/>
    <w:sectPr w:rsidR="0080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F8"/>
    <w:rsid w:val="008023F8"/>
    <w:rsid w:val="008460E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CD8F7-0EF0-4B8F-A8CB-13169B6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