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CB919" w14:textId="77777777" w:rsidR="00B971AC" w:rsidRDefault="00B971AC">
      <w:pPr>
        <w:rPr>
          <w:rFonts w:hint="eastAsia"/>
        </w:rPr>
      </w:pPr>
      <w:r>
        <w:rPr>
          <w:rFonts w:hint="eastAsia"/>
        </w:rPr>
        <w:t>2024一年级教不教的拼音了</w:t>
      </w:r>
    </w:p>
    <w:p w14:paraId="14EEEBC6" w14:textId="77777777" w:rsidR="00B971AC" w:rsidRDefault="00B971AC">
      <w:pPr>
        <w:rPr>
          <w:rFonts w:hint="eastAsia"/>
        </w:rPr>
      </w:pPr>
      <w:r>
        <w:rPr>
          <w:rFonts w:hint="eastAsia"/>
        </w:rPr>
        <w:t>随着教育改革的步伐不断前进，对于小学一年级是否教授汉语拼音的问题，社会各界一直存在不同的声音。汉语拼音作为学习汉字和普通话的重要工具，在过去几十年里一直是小学教育的一部分。它不仅帮助孩子们正确发音，也是识字、阅读和写作的基础之一。在2024年的小学一年级课堂上，汉语拼音的教学状况究竟如何呢？</w:t>
      </w:r>
    </w:p>
    <w:p w14:paraId="6A6E7BEF" w14:textId="77777777" w:rsidR="00B971AC" w:rsidRDefault="00B971AC">
      <w:pPr>
        <w:rPr>
          <w:rFonts w:hint="eastAsia"/>
        </w:rPr>
      </w:pPr>
    </w:p>
    <w:p w14:paraId="217A1CEC" w14:textId="77777777" w:rsidR="00B971AC" w:rsidRDefault="00B971AC">
      <w:pPr>
        <w:rPr>
          <w:rFonts w:hint="eastAsia"/>
        </w:rPr>
      </w:pPr>
      <w:r>
        <w:rPr>
          <w:rFonts w:hint="eastAsia"/>
        </w:rPr>
        <w:t xml:space="preserve"> </w:t>
      </w:r>
    </w:p>
    <w:p w14:paraId="76DE55C3" w14:textId="77777777" w:rsidR="00B971AC" w:rsidRDefault="00B971AC">
      <w:pPr>
        <w:rPr>
          <w:rFonts w:hint="eastAsia"/>
        </w:rPr>
      </w:pPr>
      <w:r>
        <w:rPr>
          <w:rFonts w:hint="eastAsia"/>
        </w:rPr>
        <w:t>汉语拼音的重要性</w:t>
      </w:r>
    </w:p>
    <w:p w14:paraId="4BE79A58" w14:textId="77777777" w:rsidR="00B971AC" w:rsidRDefault="00B971AC">
      <w:pPr>
        <w:rPr>
          <w:rFonts w:hint="eastAsia"/>
        </w:rPr>
      </w:pPr>
      <w:r>
        <w:rPr>
          <w:rFonts w:hint="eastAsia"/>
        </w:rPr>
        <w:t>汉语拼音是根据汉字读音制定的一套拉丁字母标记系统，自1958年开始推行以来，成为了中国儿童学习汉字和掌握普通话的有效辅助手段。通过汉语拼音的学习，孩子们可以更容易地记住汉字的发音规则，提高识字效率，并且在日常交流中能够更加准确地表达自己的想法。对于非母语学习者来说，汉语拼音更是学习中文的第一步。</w:t>
      </w:r>
    </w:p>
    <w:p w14:paraId="4D727B02" w14:textId="77777777" w:rsidR="00B971AC" w:rsidRDefault="00B971AC">
      <w:pPr>
        <w:rPr>
          <w:rFonts w:hint="eastAsia"/>
        </w:rPr>
      </w:pPr>
    </w:p>
    <w:p w14:paraId="7B0B2FAC" w14:textId="77777777" w:rsidR="00B971AC" w:rsidRDefault="00B971AC">
      <w:pPr>
        <w:rPr>
          <w:rFonts w:hint="eastAsia"/>
        </w:rPr>
      </w:pPr>
      <w:r>
        <w:rPr>
          <w:rFonts w:hint="eastAsia"/>
        </w:rPr>
        <w:t xml:space="preserve"> </w:t>
      </w:r>
    </w:p>
    <w:p w14:paraId="27A90BDC" w14:textId="77777777" w:rsidR="00B971AC" w:rsidRDefault="00B971AC">
      <w:pPr>
        <w:rPr>
          <w:rFonts w:hint="eastAsia"/>
        </w:rPr>
      </w:pPr>
      <w:r>
        <w:rPr>
          <w:rFonts w:hint="eastAsia"/>
        </w:rPr>
        <w:t>政策导向与教学实践</w:t>
      </w:r>
    </w:p>
    <w:p w14:paraId="6A9FBDB0" w14:textId="77777777" w:rsidR="00B971AC" w:rsidRDefault="00B971AC">
      <w:pPr>
        <w:rPr>
          <w:rFonts w:hint="eastAsia"/>
        </w:rPr>
      </w:pPr>
      <w:r>
        <w:rPr>
          <w:rFonts w:hint="eastAsia"/>
        </w:rPr>
        <w:t>教育部一直以来都非常重视汉语拼音的教学工作，将其纳入了小学语文课程标准之中。2024年的最新版《义务教育语文课程标准》再次强调了汉语拼音作为基础教育阶段不可或缺的内容之一。这意味着，在新的一年级教室里，学生们依旧会接受系统的汉语拼音训练。然而，具体的教学方法可能会有所调整，以适应新时代下孩子的需求和发展趋势。</w:t>
      </w:r>
    </w:p>
    <w:p w14:paraId="75057041" w14:textId="77777777" w:rsidR="00B971AC" w:rsidRDefault="00B971AC">
      <w:pPr>
        <w:rPr>
          <w:rFonts w:hint="eastAsia"/>
        </w:rPr>
      </w:pPr>
    </w:p>
    <w:p w14:paraId="4527570E" w14:textId="77777777" w:rsidR="00B971AC" w:rsidRDefault="00B971AC">
      <w:pPr>
        <w:rPr>
          <w:rFonts w:hint="eastAsia"/>
        </w:rPr>
      </w:pPr>
      <w:r>
        <w:rPr>
          <w:rFonts w:hint="eastAsia"/>
        </w:rPr>
        <w:t xml:space="preserve"> </w:t>
      </w:r>
    </w:p>
    <w:p w14:paraId="68270914" w14:textId="77777777" w:rsidR="00B971AC" w:rsidRDefault="00B971AC">
      <w:pPr>
        <w:rPr>
          <w:rFonts w:hint="eastAsia"/>
        </w:rPr>
      </w:pPr>
      <w:r>
        <w:rPr>
          <w:rFonts w:hint="eastAsia"/>
        </w:rPr>
        <w:t>创新教学模式的应用</w:t>
      </w:r>
    </w:p>
    <w:p w14:paraId="765A8C6B" w14:textId="77777777" w:rsidR="00B971AC" w:rsidRDefault="00B971AC">
      <w:pPr>
        <w:rPr>
          <w:rFonts w:hint="eastAsia"/>
        </w:rPr>
      </w:pPr>
      <w:r>
        <w:rPr>
          <w:rFonts w:hint="eastAsia"/>
        </w:rPr>
        <w:t>为了更好地激发学生对汉语拼音的兴趣，许多学校开始尝试采用更加生动有趣的教学方式。例如，利用多媒体资源制作动画视频来展示每个字母的发音特点；组织小组竞赛活动鼓励孩子们互相切磋技艺；甚至还有些地方引入了智能机器人作为助教参与课堂教学过程。这些新颖的做法不仅让原本枯燥乏味的知识变得鲜活起来，而且有助于培养学生的团队合作精神以及解决问题的能力。</w:t>
      </w:r>
    </w:p>
    <w:p w14:paraId="7E6E7B55" w14:textId="77777777" w:rsidR="00B971AC" w:rsidRDefault="00B971AC">
      <w:pPr>
        <w:rPr>
          <w:rFonts w:hint="eastAsia"/>
        </w:rPr>
      </w:pPr>
    </w:p>
    <w:p w14:paraId="60305182" w14:textId="77777777" w:rsidR="00B971AC" w:rsidRDefault="00B971AC">
      <w:pPr>
        <w:rPr>
          <w:rFonts w:hint="eastAsia"/>
        </w:rPr>
      </w:pPr>
      <w:r>
        <w:rPr>
          <w:rFonts w:hint="eastAsia"/>
        </w:rPr>
        <w:t xml:space="preserve"> </w:t>
      </w:r>
    </w:p>
    <w:p w14:paraId="676D26B4" w14:textId="77777777" w:rsidR="00B971AC" w:rsidRDefault="00B971AC">
      <w:pPr>
        <w:rPr>
          <w:rFonts w:hint="eastAsia"/>
        </w:rPr>
      </w:pPr>
      <w:r>
        <w:rPr>
          <w:rFonts w:hint="eastAsia"/>
        </w:rPr>
        <w:t>家庭和社会的支持作用</w:t>
      </w:r>
    </w:p>
    <w:p w14:paraId="778A45CB" w14:textId="77777777" w:rsidR="00B971AC" w:rsidRDefault="00B971AC">
      <w:pPr>
        <w:rPr>
          <w:rFonts w:hint="eastAsia"/>
        </w:rPr>
      </w:pPr>
      <w:r>
        <w:rPr>
          <w:rFonts w:hint="eastAsia"/>
        </w:rPr>
        <w:t>除了学校的努力之外，来自家庭和社会各界的支持同样至关重要。家长可以在家中为孩子创造一个良好的语言环境，比如一起读书讲故事时注意正确的发音示范；社区也可以举办各种文化活动来推广普通话使用习惯。当全社会共同关注并参与到汉语拼音教育事业当中时，相信每一位小朋友都能够在这个过程中收获满满的成长与进步。</w:t>
      </w:r>
    </w:p>
    <w:p w14:paraId="54B106C0" w14:textId="77777777" w:rsidR="00B971AC" w:rsidRDefault="00B971AC">
      <w:pPr>
        <w:rPr>
          <w:rFonts w:hint="eastAsia"/>
        </w:rPr>
      </w:pPr>
    </w:p>
    <w:p w14:paraId="50311812" w14:textId="77777777" w:rsidR="00B971AC" w:rsidRDefault="00B971AC">
      <w:pPr>
        <w:rPr>
          <w:rFonts w:hint="eastAsia"/>
        </w:rPr>
      </w:pPr>
      <w:r>
        <w:rPr>
          <w:rFonts w:hint="eastAsia"/>
        </w:rPr>
        <w:t xml:space="preserve"> </w:t>
      </w:r>
    </w:p>
    <w:p w14:paraId="5E25D3E1" w14:textId="77777777" w:rsidR="00B971AC" w:rsidRDefault="00B971AC">
      <w:pPr>
        <w:rPr>
          <w:rFonts w:hint="eastAsia"/>
        </w:rPr>
      </w:pPr>
      <w:r>
        <w:rPr>
          <w:rFonts w:hint="eastAsia"/>
        </w:rPr>
        <w:t>最后的总结</w:t>
      </w:r>
    </w:p>
    <w:p w14:paraId="2D23D3E0" w14:textId="77777777" w:rsidR="00B971AC" w:rsidRDefault="00B971AC">
      <w:pPr>
        <w:rPr>
          <w:rFonts w:hint="eastAsia"/>
        </w:rPr>
      </w:pPr>
      <w:r>
        <w:rPr>
          <w:rFonts w:hint="eastAsia"/>
        </w:rPr>
        <w:t>尽管有关于一年级是否应该继续教授汉语拼音的讨论从未停止过，但从目前来看，在2024年的新学期里，这项传统而又充满活力的教学内容依然会在小学一年级的课堂上占据重要位置。通过不断创新和完善教学方法，加上社会各界人士的共同努力，我们有理由期待未来的孩子们能够在更加丰富多彩的学习环境中快乐成长，熟练掌握这门重要的语言工具。</w:t>
      </w:r>
    </w:p>
    <w:p w14:paraId="2C90FE20" w14:textId="77777777" w:rsidR="00B971AC" w:rsidRDefault="00B971AC">
      <w:pPr>
        <w:rPr>
          <w:rFonts w:hint="eastAsia"/>
        </w:rPr>
      </w:pPr>
    </w:p>
    <w:p w14:paraId="5EAE108B" w14:textId="77777777" w:rsidR="00B971AC" w:rsidRDefault="00B971AC">
      <w:pPr>
        <w:rPr>
          <w:rFonts w:hint="eastAsia"/>
        </w:rPr>
      </w:pPr>
      <w:r>
        <w:rPr>
          <w:rFonts w:hint="eastAsia"/>
        </w:rPr>
        <w:t>本文是由懂得生活网（dongdeshenghuo.com）为大家创作</w:t>
      </w:r>
    </w:p>
    <w:p w14:paraId="2523C146" w14:textId="1641357F" w:rsidR="007D23D0" w:rsidRDefault="007D23D0"/>
    <w:sectPr w:rsidR="007D23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3D0"/>
    <w:rsid w:val="007D23D0"/>
    <w:rsid w:val="00B971AC"/>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EC45C9-FA54-4C0B-B504-E238788AB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23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23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23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23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23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23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23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23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23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23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23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23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23D0"/>
    <w:rPr>
      <w:rFonts w:cstheme="majorBidi"/>
      <w:color w:val="2F5496" w:themeColor="accent1" w:themeShade="BF"/>
      <w:sz w:val="28"/>
      <w:szCs w:val="28"/>
    </w:rPr>
  </w:style>
  <w:style w:type="character" w:customStyle="1" w:styleId="50">
    <w:name w:val="标题 5 字符"/>
    <w:basedOn w:val="a0"/>
    <w:link w:val="5"/>
    <w:uiPriority w:val="9"/>
    <w:semiHidden/>
    <w:rsid w:val="007D23D0"/>
    <w:rPr>
      <w:rFonts w:cstheme="majorBidi"/>
      <w:color w:val="2F5496" w:themeColor="accent1" w:themeShade="BF"/>
      <w:sz w:val="24"/>
    </w:rPr>
  </w:style>
  <w:style w:type="character" w:customStyle="1" w:styleId="60">
    <w:name w:val="标题 6 字符"/>
    <w:basedOn w:val="a0"/>
    <w:link w:val="6"/>
    <w:uiPriority w:val="9"/>
    <w:semiHidden/>
    <w:rsid w:val="007D23D0"/>
    <w:rPr>
      <w:rFonts w:cstheme="majorBidi"/>
      <w:b/>
      <w:bCs/>
      <w:color w:val="2F5496" w:themeColor="accent1" w:themeShade="BF"/>
    </w:rPr>
  </w:style>
  <w:style w:type="character" w:customStyle="1" w:styleId="70">
    <w:name w:val="标题 7 字符"/>
    <w:basedOn w:val="a0"/>
    <w:link w:val="7"/>
    <w:uiPriority w:val="9"/>
    <w:semiHidden/>
    <w:rsid w:val="007D23D0"/>
    <w:rPr>
      <w:rFonts w:cstheme="majorBidi"/>
      <w:b/>
      <w:bCs/>
      <w:color w:val="595959" w:themeColor="text1" w:themeTint="A6"/>
    </w:rPr>
  </w:style>
  <w:style w:type="character" w:customStyle="1" w:styleId="80">
    <w:name w:val="标题 8 字符"/>
    <w:basedOn w:val="a0"/>
    <w:link w:val="8"/>
    <w:uiPriority w:val="9"/>
    <w:semiHidden/>
    <w:rsid w:val="007D23D0"/>
    <w:rPr>
      <w:rFonts w:cstheme="majorBidi"/>
      <w:color w:val="595959" w:themeColor="text1" w:themeTint="A6"/>
    </w:rPr>
  </w:style>
  <w:style w:type="character" w:customStyle="1" w:styleId="90">
    <w:name w:val="标题 9 字符"/>
    <w:basedOn w:val="a0"/>
    <w:link w:val="9"/>
    <w:uiPriority w:val="9"/>
    <w:semiHidden/>
    <w:rsid w:val="007D23D0"/>
    <w:rPr>
      <w:rFonts w:eastAsiaTheme="majorEastAsia" w:cstheme="majorBidi"/>
      <w:color w:val="595959" w:themeColor="text1" w:themeTint="A6"/>
    </w:rPr>
  </w:style>
  <w:style w:type="paragraph" w:styleId="a3">
    <w:name w:val="Title"/>
    <w:basedOn w:val="a"/>
    <w:next w:val="a"/>
    <w:link w:val="a4"/>
    <w:uiPriority w:val="10"/>
    <w:qFormat/>
    <w:rsid w:val="007D23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23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3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23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3D0"/>
    <w:pPr>
      <w:spacing w:before="160"/>
      <w:jc w:val="center"/>
    </w:pPr>
    <w:rPr>
      <w:i/>
      <w:iCs/>
      <w:color w:val="404040" w:themeColor="text1" w:themeTint="BF"/>
    </w:rPr>
  </w:style>
  <w:style w:type="character" w:customStyle="1" w:styleId="a8">
    <w:name w:val="引用 字符"/>
    <w:basedOn w:val="a0"/>
    <w:link w:val="a7"/>
    <w:uiPriority w:val="29"/>
    <w:rsid w:val="007D23D0"/>
    <w:rPr>
      <w:i/>
      <w:iCs/>
      <w:color w:val="404040" w:themeColor="text1" w:themeTint="BF"/>
    </w:rPr>
  </w:style>
  <w:style w:type="paragraph" w:styleId="a9">
    <w:name w:val="List Paragraph"/>
    <w:basedOn w:val="a"/>
    <w:uiPriority w:val="34"/>
    <w:qFormat/>
    <w:rsid w:val="007D23D0"/>
    <w:pPr>
      <w:ind w:left="720"/>
      <w:contextualSpacing/>
    </w:pPr>
  </w:style>
  <w:style w:type="character" w:styleId="aa">
    <w:name w:val="Intense Emphasis"/>
    <w:basedOn w:val="a0"/>
    <w:uiPriority w:val="21"/>
    <w:qFormat/>
    <w:rsid w:val="007D23D0"/>
    <w:rPr>
      <w:i/>
      <w:iCs/>
      <w:color w:val="2F5496" w:themeColor="accent1" w:themeShade="BF"/>
    </w:rPr>
  </w:style>
  <w:style w:type="paragraph" w:styleId="ab">
    <w:name w:val="Intense Quote"/>
    <w:basedOn w:val="a"/>
    <w:next w:val="a"/>
    <w:link w:val="ac"/>
    <w:uiPriority w:val="30"/>
    <w:qFormat/>
    <w:rsid w:val="007D23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23D0"/>
    <w:rPr>
      <w:i/>
      <w:iCs/>
      <w:color w:val="2F5496" w:themeColor="accent1" w:themeShade="BF"/>
    </w:rPr>
  </w:style>
  <w:style w:type="character" w:styleId="ad">
    <w:name w:val="Intense Reference"/>
    <w:basedOn w:val="a0"/>
    <w:uiPriority w:val="32"/>
    <w:qFormat/>
    <w:rsid w:val="007D23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2025-05-15T08:03:00Z</dcterms:created>
  <dcterms:modified xsi:type="dcterms:W3CDTF">2025-05-15T08:03:00Z</dcterms:modified>
</cp:coreProperties>
</file>