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CB2C" w14:textId="77777777" w:rsidR="00AD2ABD" w:rsidRDefault="00AD2ABD">
      <w:pPr>
        <w:rPr>
          <w:rFonts w:hint="eastAsia"/>
        </w:rPr>
      </w:pPr>
      <w:r>
        <w:rPr>
          <w:rFonts w:hint="eastAsia"/>
        </w:rPr>
        <w:t>17课生字组词和的拼音四年级上册：教育的重要性</w:t>
      </w:r>
    </w:p>
    <w:p w14:paraId="5485821E" w14:textId="77777777" w:rsidR="00AD2ABD" w:rsidRDefault="00AD2ABD">
      <w:pPr>
        <w:rPr>
          <w:rFonts w:hint="eastAsia"/>
        </w:rPr>
      </w:pPr>
      <w:r>
        <w:rPr>
          <w:rFonts w:hint="eastAsia"/>
        </w:rPr>
        <w:t>在小学教育阶段，四年级是一个关键时期。学生开始接触更加复杂的知识结构，汉语学习也进入了一个新的层次。《17课生字组词和的拼音》是这一阶段语文教材中的重要部分，它不仅帮助孩子们更好地掌握汉字，还培养了他们对语言的敏感度以及理解能力。通过系统的学习，学生们可以提高自己的词汇量，为将来的阅读和写作打下坚实的基础。</w:t>
      </w:r>
    </w:p>
    <w:p w14:paraId="712A991F" w14:textId="77777777" w:rsidR="00AD2ABD" w:rsidRDefault="00AD2ABD">
      <w:pPr>
        <w:rPr>
          <w:rFonts w:hint="eastAsia"/>
        </w:rPr>
      </w:pPr>
    </w:p>
    <w:p w14:paraId="7FCF229E" w14:textId="77777777" w:rsidR="00AD2ABD" w:rsidRDefault="00AD2ABD">
      <w:pPr>
        <w:rPr>
          <w:rFonts w:hint="eastAsia"/>
        </w:rPr>
      </w:pPr>
      <w:r>
        <w:rPr>
          <w:rFonts w:hint="eastAsia"/>
        </w:rPr>
        <w:t xml:space="preserve"> </w:t>
      </w:r>
    </w:p>
    <w:p w14:paraId="0B7EE087" w14:textId="77777777" w:rsidR="00AD2ABD" w:rsidRDefault="00AD2ABD">
      <w:pPr>
        <w:rPr>
          <w:rFonts w:hint="eastAsia"/>
        </w:rPr>
      </w:pPr>
      <w:r>
        <w:rPr>
          <w:rFonts w:hint="eastAsia"/>
        </w:rPr>
        <w:t>课程内容概述</w:t>
      </w:r>
    </w:p>
    <w:p w14:paraId="57D1FF09" w14:textId="77777777" w:rsidR="00AD2ABD" w:rsidRDefault="00AD2ABD">
      <w:pPr>
        <w:rPr>
          <w:rFonts w:hint="eastAsia"/>
        </w:rPr>
      </w:pPr>
      <w:r>
        <w:rPr>
          <w:rFonts w:hint="eastAsia"/>
        </w:rPr>
        <w:t>本课程以“生字组词”为核心，结合了“拼音”的教学，旨在让学生们能够准确地发音，并且学会使用这些新学到的词汇来构建句子。每节课围绕着几个特定的主题展开，如家庭、学校生活、自然环境等贴近儿童生活的场景，使得学习过程既生动又有趣。为了加强记忆效果，课本中还设计了许多互动性的练习题，例如连线、填空、选择题等形式多样的活动，鼓励孩子们积极参与到课堂活动中。</w:t>
      </w:r>
    </w:p>
    <w:p w14:paraId="4CFA9349" w14:textId="77777777" w:rsidR="00AD2ABD" w:rsidRDefault="00AD2ABD">
      <w:pPr>
        <w:rPr>
          <w:rFonts w:hint="eastAsia"/>
        </w:rPr>
      </w:pPr>
    </w:p>
    <w:p w14:paraId="18D11325" w14:textId="77777777" w:rsidR="00AD2ABD" w:rsidRDefault="00AD2ABD">
      <w:pPr>
        <w:rPr>
          <w:rFonts w:hint="eastAsia"/>
        </w:rPr>
      </w:pPr>
      <w:r>
        <w:rPr>
          <w:rFonts w:hint="eastAsia"/>
        </w:rPr>
        <w:t xml:space="preserve"> </w:t>
      </w:r>
    </w:p>
    <w:p w14:paraId="2D91D33F" w14:textId="77777777" w:rsidR="00AD2ABD" w:rsidRDefault="00AD2ABD">
      <w:pPr>
        <w:rPr>
          <w:rFonts w:hint="eastAsia"/>
        </w:rPr>
      </w:pPr>
      <w:r>
        <w:rPr>
          <w:rFonts w:hint="eastAsia"/>
        </w:rPr>
        <w:t>拼音与汉字的结合</w:t>
      </w:r>
    </w:p>
    <w:p w14:paraId="1E693341" w14:textId="77777777" w:rsidR="00AD2ABD" w:rsidRDefault="00AD2ABD">
      <w:pPr>
        <w:rPr>
          <w:rFonts w:hint="eastAsia"/>
        </w:rPr>
      </w:pPr>
      <w:r>
        <w:rPr>
          <w:rFonts w:hint="eastAsia"/>
        </w:rPr>
        <w:t>对于四年级的学生来说，“拼音”是辅助学习汉字的有效工具之一。它可以帮助学生正确读出陌生的汉字，同时也是学习标准普通话发音的重要途径。在《17课生字组词和的拼音》里，每一个新生字旁边都会标注清晰的拼音注释，以便于孩子们自学或在家复习时参考。教师也会利用课堂时间带领大家一起朗读，确保每个孩子都能掌握正确的发音方法。</w:t>
      </w:r>
    </w:p>
    <w:p w14:paraId="6225DA88" w14:textId="77777777" w:rsidR="00AD2ABD" w:rsidRDefault="00AD2ABD">
      <w:pPr>
        <w:rPr>
          <w:rFonts w:hint="eastAsia"/>
        </w:rPr>
      </w:pPr>
    </w:p>
    <w:p w14:paraId="0D893092" w14:textId="77777777" w:rsidR="00AD2ABD" w:rsidRDefault="00AD2ABD">
      <w:pPr>
        <w:rPr>
          <w:rFonts w:hint="eastAsia"/>
        </w:rPr>
      </w:pPr>
      <w:r>
        <w:rPr>
          <w:rFonts w:hint="eastAsia"/>
        </w:rPr>
        <w:t xml:space="preserve"> </w:t>
      </w:r>
    </w:p>
    <w:p w14:paraId="50FD3711" w14:textId="77777777" w:rsidR="00AD2ABD" w:rsidRDefault="00AD2ABD">
      <w:pPr>
        <w:rPr>
          <w:rFonts w:hint="eastAsia"/>
        </w:rPr>
      </w:pPr>
      <w:r>
        <w:rPr>
          <w:rFonts w:hint="eastAsia"/>
        </w:rPr>
        <w:t>实践应用</w:t>
      </w:r>
    </w:p>
    <w:p w14:paraId="493A9360" w14:textId="77777777" w:rsidR="00AD2ABD" w:rsidRDefault="00AD2ABD">
      <w:pPr>
        <w:rPr>
          <w:rFonts w:hint="eastAsia"/>
        </w:rPr>
      </w:pPr>
      <w:r>
        <w:rPr>
          <w:rFonts w:hint="eastAsia"/>
        </w:rPr>
        <w:t>除了理论知识的教学外，《17课生字组词和的拼音》也非常重视实际的应用。通过一系列精心设计的口语交流环节，比如角色扮演、讲故事等方式，学生们有机会将所学的新单词融入日常对话之中，从而加深印象并增强表达能力。这种寓教于乐的教学模式极大地激发了学生们的兴趣，使他们在轻松愉快的氛围中不断提高自己的汉语水平。</w:t>
      </w:r>
    </w:p>
    <w:p w14:paraId="6B64FF09" w14:textId="77777777" w:rsidR="00AD2ABD" w:rsidRDefault="00AD2ABD">
      <w:pPr>
        <w:rPr>
          <w:rFonts w:hint="eastAsia"/>
        </w:rPr>
      </w:pPr>
    </w:p>
    <w:p w14:paraId="31E9F8D9" w14:textId="77777777" w:rsidR="00AD2ABD" w:rsidRDefault="00AD2ABD">
      <w:pPr>
        <w:rPr>
          <w:rFonts w:hint="eastAsia"/>
        </w:rPr>
      </w:pPr>
      <w:r>
        <w:rPr>
          <w:rFonts w:hint="eastAsia"/>
        </w:rPr>
        <w:t xml:space="preserve"> </w:t>
      </w:r>
    </w:p>
    <w:p w14:paraId="2B029A6D" w14:textId="77777777" w:rsidR="00AD2ABD" w:rsidRDefault="00AD2ABD">
      <w:pPr>
        <w:rPr>
          <w:rFonts w:hint="eastAsia"/>
        </w:rPr>
      </w:pPr>
      <w:r>
        <w:rPr>
          <w:rFonts w:hint="eastAsia"/>
        </w:rPr>
        <w:t>家长的支持至关重要</w:t>
      </w:r>
    </w:p>
    <w:p w14:paraId="083B0BD6" w14:textId="77777777" w:rsidR="00AD2ABD" w:rsidRDefault="00AD2ABD">
      <w:pPr>
        <w:rPr>
          <w:rFonts w:hint="eastAsia"/>
        </w:rPr>
      </w:pPr>
      <w:r>
        <w:rPr>
          <w:rFonts w:hint="eastAsia"/>
        </w:rPr>
        <w:t>最后但同样重要的是，在孩子学习《17课生字组词和的拼音》的过程中，来自家庭的支持不可忽视。家长们可以通过陪读、参与孩子的课外阅读或者共同完成一些创意性的作业项目来促进孩子的进步。当孩子感受到来自家人的鼓励和支持时，他们会更加自信地面对学习上的挑战，进而取得更好的成绩。</w:t>
      </w:r>
    </w:p>
    <w:p w14:paraId="64367150" w14:textId="77777777" w:rsidR="00AD2ABD" w:rsidRDefault="00AD2ABD">
      <w:pPr>
        <w:rPr>
          <w:rFonts w:hint="eastAsia"/>
        </w:rPr>
      </w:pPr>
    </w:p>
    <w:p w14:paraId="54D9A76C" w14:textId="77777777" w:rsidR="00AD2ABD" w:rsidRDefault="00AD2ABD">
      <w:pPr>
        <w:rPr>
          <w:rFonts w:hint="eastAsia"/>
        </w:rPr>
      </w:pPr>
      <w:r>
        <w:rPr>
          <w:rFonts w:hint="eastAsia"/>
        </w:rPr>
        <w:t>本文是由懂得生活网（dongdeshenghuo.com）为大家创作</w:t>
      </w:r>
    </w:p>
    <w:p w14:paraId="55874D51" w14:textId="17A5F5F6" w:rsidR="00CF6876" w:rsidRDefault="00CF6876"/>
    <w:sectPr w:rsidR="00CF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76"/>
    <w:rsid w:val="00AD2ABD"/>
    <w:rsid w:val="00BF73E1"/>
    <w:rsid w:val="00CF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93D03-B54B-4610-8643-131CC3D1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876"/>
    <w:rPr>
      <w:rFonts w:cstheme="majorBidi"/>
      <w:color w:val="2F5496" w:themeColor="accent1" w:themeShade="BF"/>
      <w:sz w:val="28"/>
      <w:szCs w:val="28"/>
    </w:rPr>
  </w:style>
  <w:style w:type="character" w:customStyle="1" w:styleId="50">
    <w:name w:val="标题 5 字符"/>
    <w:basedOn w:val="a0"/>
    <w:link w:val="5"/>
    <w:uiPriority w:val="9"/>
    <w:semiHidden/>
    <w:rsid w:val="00CF6876"/>
    <w:rPr>
      <w:rFonts w:cstheme="majorBidi"/>
      <w:color w:val="2F5496" w:themeColor="accent1" w:themeShade="BF"/>
      <w:sz w:val="24"/>
    </w:rPr>
  </w:style>
  <w:style w:type="character" w:customStyle="1" w:styleId="60">
    <w:name w:val="标题 6 字符"/>
    <w:basedOn w:val="a0"/>
    <w:link w:val="6"/>
    <w:uiPriority w:val="9"/>
    <w:semiHidden/>
    <w:rsid w:val="00CF6876"/>
    <w:rPr>
      <w:rFonts w:cstheme="majorBidi"/>
      <w:b/>
      <w:bCs/>
      <w:color w:val="2F5496" w:themeColor="accent1" w:themeShade="BF"/>
    </w:rPr>
  </w:style>
  <w:style w:type="character" w:customStyle="1" w:styleId="70">
    <w:name w:val="标题 7 字符"/>
    <w:basedOn w:val="a0"/>
    <w:link w:val="7"/>
    <w:uiPriority w:val="9"/>
    <w:semiHidden/>
    <w:rsid w:val="00CF6876"/>
    <w:rPr>
      <w:rFonts w:cstheme="majorBidi"/>
      <w:b/>
      <w:bCs/>
      <w:color w:val="595959" w:themeColor="text1" w:themeTint="A6"/>
    </w:rPr>
  </w:style>
  <w:style w:type="character" w:customStyle="1" w:styleId="80">
    <w:name w:val="标题 8 字符"/>
    <w:basedOn w:val="a0"/>
    <w:link w:val="8"/>
    <w:uiPriority w:val="9"/>
    <w:semiHidden/>
    <w:rsid w:val="00CF6876"/>
    <w:rPr>
      <w:rFonts w:cstheme="majorBidi"/>
      <w:color w:val="595959" w:themeColor="text1" w:themeTint="A6"/>
    </w:rPr>
  </w:style>
  <w:style w:type="character" w:customStyle="1" w:styleId="90">
    <w:name w:val="标题 9 字符"/>
    <w:basedOn w:val="a0"/>
    <w:link w:val="9"/>
    <w:uiPriority w:val="9"/>
    <w:semiHidden/>
    <w:rsid w:val="00CF6876"/>
    <w:rPr>
      <w:rFonts w:eastAsiaTheme="majorEastAsia" w:cstheme="majorBidi"/>
      <w:color w:val="595959" w:themeColor="text1" w:themeTint="A6"/>
    </w:rPr>
  </w:style>
  <w:style w:type="paragraph" w:styleId="a3">
    <w:name w:val="Title"/>
    <w:basedOn w:val="a"/>
    <w:next w:val="a"/>
    <w:link w:val="a4"/>
    <w:uiPriority w:val="10"/>
    <w:qFormat/>
    <w:rsid w:val="00CF6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876"/>
    <w:pPr>
      <w:spacing w:before="160"/>
      <w:jc w:val="center"/>
    </w:pPr>
    <w:rPr>
      <w:i/>
      <w:iCs/>
      <w:color w:val="404040" w:themeColor="text1" w:themeTint="BF"/>
    </w:rPr>
  </w:style>
  <w:style w:type="character" w:customStyle="1" w:styleId="a8">
    <w:name w:val="引用 字符"/>
    <w:basedOn w:val="a0"/>
    <w:link w:val="a7"/>
    <w:uiPriority w:val="29"/>
    <w:rsid w:val="00CF6876"/>
    <w:rPr>
      <w:i/>
      <w:iCs/>
      <w:color w:val="404040" w:themeColor="text1" w:themeTint="BF"/>
    </w:rPr>
  </w:style>
  <w:style w:type="paragraph" w:styleId="a9">
    <w:name w:val="List Paragraph"/>
    <w:basedOn w:val="a"/>
    <w:uiPriority w:val="34"/>
    <w:qFormat/>
    <w:rsid w:val="00CF6876"/>
    <w:pPr>
      <w:ind w:left="720"/>
      <w:contextualSpacing/>
    </w:pPr>
  </w:style>
  <w:style w:type="character" w:styleId="aa">
    <w:name w:val="Intense Emphasis"/>
    <w:basedOn w:val="a0"/>
    <w:uiPriority w:val="21"/>
    <w:qFormat/>
    <w:rsid w:val="00CF6876"/>
    <w:rPr>
      <w:i/>
      <w:iCs/>
      <w:color w:val="2F5496" w:themeColor="accent1" w:themeShade="BF"/>
    </w:rPr>
  </w:style>
  <w:style w:type="paragraph" w:styleId="ab">
    <w:name w:val="Intense Quote"/>
    <w:basedOn w:val="a"/>
    <w:next w:val="a"/>
    <w:link w:val="ac"/>
    <w:uiPriority w:val="30"/>
    <w:qFormat/>
    <w:rsid w:val="00CF6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876"/>
    <w:rPr>
      <w:i/>
      <w:iCs/>
      <w:color w:val="2F5496" w:themeColor="accent1" w:themeShade="BF"/>
    </w:rPr>
  </w:style>
  <w:style w:type="character" w:styleId="ad">
    <w:name w:val="Intense Reference"/>
    <w:basedOn w:val="a0"/>
    <w:uiPriority w:val="32"/>
    <w:qFormat/>
    <w:rsid w:val="00CF6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