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F624B" w14:textId="77777777" w:rsidR="00E25F41" w:rsidRDefault="00E25F41">
      <w:pPr>
        <w:rPr>
          <w:rFonts w:hint="eastAsia"/>
        </w:rPr>
      </w:pPr>
      <w:r>
        <w:rPr>
          <w:rFonts w:hint="eastAsia"/>
        </w:rPr>
        <w:t>11课词语的拼音怎么写</w:t>
      </w:r>
    </w:p>
    <w:p w14:paraId="05457C25" w14:textId="77777777" w:rsidR="00E25F41" w:rsidRDefault="00E25F41">
      <w:pPr>
        <w:rPr>
          <w:rFonts w:hint="eastAsia"/>
        </w:rPr>
      </w:pPr>
      <w:r>
        <w:rPr>
          <w:rFonts w:hint="eastAsia"/>
        </w:rPr>
        <w:t>汉语作为世界上最古老且最丰富的语言之一，其书写系统和发音体系独具特色。在学习汉语的过程中，了解如何正确地给汉字注音是至关重要的一步。对于第十一课的学习者来说，掌握该课中出现的新词汇的正确拼音读法，能够极大地帮助他们提高口语表达能力和阅读理解能力。</w:t>
      </w:r>
    </w:p>
    <w:p w14:paraId="18309849" w14:textId="77777777" w:rsidR="00E25F41" w:rsidRDefault="00E25F41">
      <w:pPr>
        <w:rPr>
          <w:rFonts w:hint="eastAsia"/>
        </w:rPr>
      </w:pPr>
    </w:p>
    <w:p w14:paraId="3A608290" w14:textId="77777777" w:rsidR="00E25F41" w:rsidRDefault="00E2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7DF1" w14:textId="77777777" w:rsidR="00E25F41" w:rsidRDefault="00E25F41">
      <w:pPr>
        <w:rPr>
          <w:rFonts w:hint="eastAsia"/>
        </w:rPr>
      </w:pPr>
      <w:r>
        <w:rPr>
          <w:rFonts w:hint="eastAsia"/>
        </w:rPr>
        <w:t>拼音基础与重要性</w:t>
      </w:r>
    </w:p>
    <w:p w14:paraId="14B366B7" w14:textId="77777777" w:rsidR="00E25F41" w:rsidRDefault="00E25F41">
      <w:pPr>
        <w:rPr>
          <w:rFonts w:hint="eastAsia"/>
        </w:rPr>
      </w:pPr>
      <w:r>
        <w:rPr>
          <w:rFonts w:hint="eastAsia"/>
        </w:rPr>
        <w:t>拼音是一种用来表示汉字读音的拉丁字母标记方法。它不仅是中国儿童学习汉字发音的基础工具，也是外国友人入门汉语的重要辅助手段。通过学习拼音，学生们可以准确无误地读出每一个字词，并为将来深入学习汉语打下坚实的基础。因此，在教授新课程时，教师通常会首先介绍相关词汇的拼音形式。</w:t>
      </w:r>
    </w:p>
    <w:p w14:paraId="39572F63" w14:textId="77777777" w:rsidR="00E25F41" w:rsidRDefault="00E25F41">
      <w:pPr>
        <w:rPr>
          <w:rFonts w:hint="eastAsia"/>
        </w:rPr>
      </w:pPr>
    </w:p>
    <w:p w14:paraId="00C353E5" w14:textId="77777777" w:rsidR="00E25F41" w:rsidRDefault="00E2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CB8BE" w14:textId="77777777" w:rsidR="00E25F41" w:rsidRDefault="00E25F41">
      <w:pPr>
        <w:rPr>
          <w:rFonts w:hint="eastAsia"/>
        </w:rPr>
      </w:pPr>
      <w:r>
        <w:rPr>
          <w:rFonts w:hint="eastAsia"/>
        </w:rPr>
        <w:t>第十一课中的关键词汇</w:t>
      </w:r>
    </w:p>
    <w:p w14:paraId="73B4BFDD" w14:textId="77777777" w:rsidR="00E25F41" w:rsidRDefault="00E25F41">
      <w:pPr>
        <w:rPr>
          <w:rFonts w:hint="eastAsia"/>
        </w:rPr>
      </w:pPr>
      <w:r>
        <w:rPr>
          <w:rFonts w:hint="eastAsia"/>
        </w:rPr>
        <w:t>针对具体哪一课的内容，由于没有给出具体的教材版本或课程安排，这里我们只能泛指一般意义上的“11课”。在这一章节里，学生可能会遇到一些新的、较难或者日常生活中不常使用的词汇。比如，“图书馆”（tú shū guǎn）、“计算机”（jì suàn jī）等现代生活常用的术语；还有可能是描述人物性格特征如“勇敢”（yǒng gǎn）这样的形容词。每个单词都配有相应的拼音标注，帮助学生快速记忆和正确认读。</w:t>
      </w:r>
    </w:p>
    <w:p w14:paraId="1EF68216" w14:textId="77777777" w:rsidR="00E25F41" w:rsidRDefault="00E25F41">
      <w:pPr>
        <w:rPr>
          <w:rFonts w:hint="eastAsia"/>
        </w:rPr>
      </w:pPr>
    </w:p>
    <w:p w14:paraId="1EACDB78" w14:textId="77777777" w:rsidR="00E25F41" w:rsidRDefault="00E2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CD784" w14:textId="77777777" w:rsidR="00E25F41" w:rsidRDefault="00E25F41">
      <w:pPr>
        <w:rPr>
          <w:rFonts w:hint="eastAsia"/>
        </w:rPr>
      </w:pPr>
      <w:r>
        <w:rPr>
          <w:rFonts w:hint="eastAsia"/>
        </w:rPr>
        <w:t>实践练习的重要性</w:t>
      </w:r>
    </w:p>
    <w:p w14:paraId="7E79516F" w14:textId="77777777" w:rsidR="00E25F41" w:rsidRDefault="00E25F41">
      <w:pPr>
        <w:rPr>
          <w:rFonts w:hint="eastAsia"/>
        </w:rPr>
      </w:pPr>
      <w:r>
        <w:rPr>
          <w:rFonts w:hint="eastAsia"/>
        </w:rPr>
        <w:t>仅仅知道理论知识还不够，实际操作才是检验真理的标准。为了让学生更好地掌握这些新学到的拼音，课堂上往往会安排各种形式的互动活动，例如跟读练习、角色扮演对话以及小组讨论等。老师也会鼓励学生利用课余时间多听多说，尽可能多地接触地道的中文环境，从而加深对所学内容的理解和应用。</w:t>
      </w:r>
    </w:p>
    <w:p w14:paraId="25F91712" w14:textId="77777777" w:rsidR="00E25F41" w:rsidRDefault="00E25F41">
      <w:pPr>
        <w:rPr>
          <w:rFonts w:hint="eastAsia"/>
        </w:rPr>
      </w:pPr>
    </w:p>
    <w:p w14:paraId="1B4006A2" w14:textId="77777777" w:rsidR="00E25F41" w:rsidRDefault="00E2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B4533" w14:textId="77777777" w:rsidR="00E25F41" w:rsidRDefault="00E25F41">
      <w:pPr>
        <w:rPr>
          <w:rFonts w:hint="eastAsia"/>
        </w:rPr>
      </w:pPr>
      <w:r>
        <w:rPr>
          <w:rFonts w:hint="eastAsia"/>
        </w:rPr>
        <w:t>最后的总结</w:t>
      </w:r>
    </w:p>
    <w:p w14:paraId="084401F1" w14:textId="77777777" w:rsidR="00E25F41" w:rsidRDefault="00E25F41">
      <w:pPr>
        <w:rPr>
          <w:rFonts w:hint="eastAsia"/>
        </w:rPr>
      </w:pPr>
      <w:r>
        <w:rPr>
          <w:rFonts w:hint="eastAsia"/>
        </w:rPr>
        <w:t>学会正确书写并朗读第十一课词语的拼音，不仅是汉语学习过程中的一个重要环节，更是开启更深层次语言探索之门的关键钥匙。无论是对于初学者还是有一定基础的学习者而言，认真对待每一节课的拼音教学，都将为他们的汉语之旅增添一抹亮丽色彩。希望每位同学都能珍惜每一次学习的机会，不断努力进步，最终实现流利自如地说汉语的目标。</w:t>
      </w:r>
    </w:p>
    <w:p w14:paraId="2BFA33D4" w14:textId="77777777" w:rsidR="00E25F41" w:rsidRDefault="00E25F41">
      <w:pPr>
        <w:rPr>
          <w:rFonts w:hint="eastAsia"/>
        </w:rPr>
      </w:pPr>
    </w:p>
    <w:p w14:paraId="64048A58" w14:textId="77777777" w:rsidR="00E25F41" w:rsidRDefault="00E25F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2B97C" w14:textId="38A3190B" w:rsidR="00672141" w:rsidRDefault="00672141"/>
    <w:sectPr w:rsidR="00672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41"/>
    <w:rsid w:val="00672141"/>
    <w:rsid w:val="00BF73E1"/>
    <w:rsid w:val="00E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F6874-EFE5-4B3B-85D9-B5E239A5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1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1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1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1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1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1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1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1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1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1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1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1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1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1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1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1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1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1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1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1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1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1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1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1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1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2025-05-15T08:02:00Z</dcterms:created>
  <dcterms:modified xsi:type="dcterms:W3CDTF">2025-05-15T08:02:00Z</dcterms:modified>
</cp:coreProperties>
</file>