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977B" w14:textId="77777777" w:rsidR="000509FC" w:rsidRDefault="000509FC">
      <w:pPr>
        <w:rPr>
          <w:rFonts w:hint="eastAsia"/>
        </w:rPr>
      </w:pPr>
      <w:r>
        <w:rPr>
          <w:rFonts w:hint="eastAsia"/>
        </w:rPr>
        <w:t>10课竹节人生字组词和的拼音和笔画</w:t>
      </w:r>
    </w:p>
    <w:p w14:paraId="66216244" w14:textId="77777777" w:rsidR="000509FC" w:rsidRDefault="000509FC">
      <w:pPr>
        <w:rPr>
          <w:rFonts w:hint="eastAsia"/>
        </w:rPr>
      </w:pPr>
      <w:r>
        <w:rPr>
          <w:rFonts w:hint="eastAsia"/>
        </w:rPr>
        <w:t>在小学语文教育中，识字教学是基础也是关键。通过《竹节人》这一课的学习，学生们不仅可以了解中国传统文化中的竹文化，还能学习到一些新的汉字。本篇文章将介绍第10课《竹节人》中所涉及的生字、它们的组词、拼音以及笔画，帮助学生更好地掌握这些汉字。</w:t>
      </w:r>
    </w:p>
    <w:p w14:paraId="51F3B583" w14:textId="77777777" w:rsidR="000509FC" w:rsidRDefault="000509FC">
      <w:pPr>
        <w:rPr>
          <w:rFonts w:hint="eastAsia"/>
        </w:rPr>
      </w:pPr>
    </w:p>
    <w:p w14:paraId="18D8519E" w14:textId="77777777" w:rsidR="000509FC" w:rsidRDefault="00050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CC653" w14:textId="77777777" w:rsidR="000509FC" w:rsidRDefault="000509FC">
      <w:pPr>
        <w:rPr>
          <w:rFonts w:hint="eastAsia"/>
        </w:rPr>
      </w:pPr>
      <w:r>
        <w:rPr>
          <w:rFonts w:hint="eastAsia"/>
        </w:rPr>
        <w:t>生字及其意义</w:t>
      </w:r>
    </w:p>
    <w:p w14:paraId="3B4DD891" w14:textId="77777777" w:rsidR="000509FC" w:rsidRDefault="000509FC">
      <w:pPr>
        <w:rPr>
          <w:rFonts w:hint="eastAsia"/>
        </w:rPr>
      </w:pPr>
      <w:r>
        <w:rPr>
          <w:rFonts w:hint="eastAsia"/>
        </w:rPr>
        <w:t>《竹节人》一文中包含了多个生字，每个字都有其独特的含义。例如“竹”（zhú），它代表着生长在中国南方的一种高大植物，因其坚韧不拔的特性而深受中国人民喜爱。“节”（jié）则可以表示节日或身体的关节，这里指竹子分段的部分。这些生字不仅仅是单独的字符，它们承载着丰富的文化和历史内涵。</w:t>
      </w:r>
    </w:p>
    <w:p w14:paraId="45D23D12" w14:textId="77777777" w:rsidR="000509FC" w:rsidRDefault="000509FC">
      <w:pPr>
        <w:rPr>
          <w:rFonts w:hint="eastAsia"/>
        </w:rPr>
      </w:pPr>
    </w:p>
    <w:p w14:paraId="49370C56" w14:textId="77777777" w:rsidR="000509FC" w:rsidRDefault="00050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CC4BE" w14:textId="77777777" w:rsidR="000509FC" w:rsidRDefault="000509FC">
      <w:pPr>
        <w:rPr>
          <w:rFonts w:hint="eastAsia"/>
        </w:rPr>
      </w:pPr>
      <w:r>
        <w:rPr>
          <w:rFonts w:hint="eastAsia"/>
        </w:rPr>
        <w:t>组词与拼音</w:t>
      </w:r>
    </w:p>
    <w:p w14:paraId="4A22EAB0" w14:textId="77777777" w:rsidR="000509FC" w:rsidRDefault="000509FC">
      <w:pPr>
        <w:rPr>
          <w:rFonts w:hint="eastAsia"/>
        </w:rPr>
      </w:pPr>
      <w:r>
        <w:rPr>
          <w:rFonts w:hint="eastAsia"/>
        </w:rPr>
        <w:t>掌握了生字之后，下一步就是学习如何用这些字来组成词汇，并熟悉它们的发音。比如“竹”可以组成词语如“竹林”（zhú lín）、“竹笋”（zhú sǔn）等；“节”可以组成“春节”（chūn jié）、“节约”（jié yuē）。正确的拼音有助于提高学生的读写能力，为他们的语言表达打下坚实的基础。</w:t>
      </w:r>
    </w:p>
    <w:p w14:paraId="5CF24B21" w14:textId="77777777" w:rsidR="000509FC" w:rsidRDefault="000509FC">
      <w:pPr>
        <w:rPr>
          <w:rFonts w:hint="eastAsia"/>
        </w:rPr>
      </w:pPr>
    </w:p>
    <w:p w14:paraId="69830918" w14:textId="77777777" w:rsidR="000509FC" w:rsidRDefault="00050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F5C5C" w14:textId="77777777" w:rsidR="000509FC" w:rsidRDefault="000509FC">
      <w:pPr>
        <w:rPr>
          <w:rFonts w:hint="eastAsia"/>
        </w:rPr>
      </w:pPr>
      <w:r>
        <w:rPr>
          <w:rFonts w:hint="eastAsia"/>
        </w:rPr>
        <w:t>笔画练习</w:t>
      </w:r>
    </w:p>
    <w:p w14:paraId="6E298FC9" w14:textId="77777777" w:rsidR="000509FC" w:rsidRDefault="000509FC">
      <w:pPr>
        <w:rPr>
          <w:rFonts w:hint="eastAsia"/>
        </w:rPr>
      </w:pPr>
      <w:r>
        <w:rPr>
          <w:rFonts w:hint="eastAsia"/>
        </w:rPr>
        <w:t>对于小学生来说，学习汉字的一个重要方面就是练习书写。每一个汉字都有一定的笔画顺序，正确地书写不仅能够使字形美观，还能够加深对汉字结构的理解。以“竹”为例，它的笔画顺序是：横、竖、撇、点、横折钩、竖、横折钩。“节”的笔画较为复杂，需要特别注意每一笔的位置和方向，确保书写准确无误。</w:t>
      </w:r>
    </w:p>
    <w:p w14:paraId="3E4BC95B" w14:textId="77777777" w:rsidR="000509FC" w:rsidRDefault="000509FC">
      <w:pPr>
        <w:rPr>
          <w:rFonts w:hint="eastAsia"/>
        </w:rPr>
      </w:pPr>
    </w:p>
    <w:p w14:paraId="32FFEA0D" w14:textId="77777777" w:rsidR="000509FC" w:rsidRDefault="00050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58CCC" w14:textId="77777777" w:rsidR="000509FC" w:rsidRDefault="000509FC">
      <w:pPr>
        <w:rPr>
          <w:rFonts w:hint="eastAsia"/>
        </w:rPr>
      </w:pPr>
      <w:r>
        <w:rPr>
          <w:rFonts w:hint="eastAsia"/>
        </w:rPr>
        <w:t>综合运用</w:t>
      </w:r>
    </w:p>
    <w:p w14:paraId="754B0A0D" w14:textId="77777777" w:rsidR="000509FC" w:rsidRDefault="000509FC">
      <w:pPr>
        <w:rPr>
          <w:rFonts w:hint="eastAsia"/>
        </w:rPr>
      </w:pPr>
      <w:r>
        <w:rPr>
          <w:rFonts w:hint="eastAsia"/>
        </w:rPr>
        <w:t>在掌握了单个生字、组词、拼音和笔画之后，学生们应该尝试将新学到的知识应用到实际阅读和写作中去。通过对《竹节人》课文内容的理解，学生们可以用自己的话复述故事，或者创作有关竹文化的短文，这不仅是对课堂知识的巩固，也是一种创造力的培养。</w:t>
      </w:r>
    </w:p>
    <w:p w14:paraId="1958F68F" w14:textId="77777777" w:rsidR="000509FC" w:rsidRDefault="000509FC">
      <w:pPr>
        <w:rPr>
          <w:rFonts w:hint="eastAsia"/>
        </w:rPr>
      </w:pPr>
    </w:p>
    <w:p w14:paraId="25FA291C" w14:textId="77777777" w:rsidR="000509FC" w:rsidRDefault="00050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5B28F" w14:textId="77777777" w:rsidR="000509FC" w:rsidRDefault="000509FC">
      <w:pPr>
        <w:rPr>
          <w:rFonts w:hint="eastAsia"/>
        </w:rPr>
      </w:pPr>
      <w:r>
        <w:rPr>
          <w:rFonts w:hint="eastAsia"/>
        </w:rPr>
        <w:t>最后的总结</w:t>
      </w:r>
    </w:p>
    <w:p w14:paraId="22E2CB48" w14:textId="77777777" w:rsidR="000509FC" w:rsidRDefault="000509FC">
      <w:pPr>
        <w:rPr>
          <w:rFonts w:hint="eastAsia"/>
        </w:rPr>
      </w:pPr>
      <w:r>
        <w:rPr>
          <w:rFonts w:hint="eastAsia"/>
        </w:rPr>
        <w:t>通过对第10课《竹节人》中生字的学习，我们不仅能了解到汉字的基本构成和书写规则，还可以更深入地理解中国传统文化的魅力。希望学生们能在学习过程中感受到乐趣，从而更加热爱祖国的语言文字。</w:t>
      </w:r>
    </w:p>
    <w:p w14:paraId="3C5EF428" w14:textId="77777777" w:rsidR="000509FC" w:rsidRDefault="000509FC">
      <w:pPr>
        <w:rPr>
          <w:rFonts w:hint="eastAsia"/>
        </w:rPr>
      </w:pPr>
    </w:p>
    <w:p w14:paraId="48A12699" w14:textId="77777777" w:rsidR="000509FC" w:rsidRDefault="00050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7C461" w14:textId="21C9752E" w:rsidR="00863CB3" w:rsidRDefault="00863CB3"/>
    <w:sectPr w:rsidR="0086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B3"/>
    <w:rsid w:val="000509FC"/>
    <w:rsid w:val="00863CB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073AE-D775-46EC-B671-7B4812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