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232A" w14:textId="77777777" w:rsidR="000B322B" w:rsidRDefault="000B322B">
      <w:pPr>
        <w:rPr>
          <w:rFonts w:hint="eastAsia"/>
        </w:rPr>
      </w:pPr>
      <w:r>
        <w:rPr>
          <w:rFonts w:hint="eastAsia"/>
        </w:rPr>
        <w:t>鸭子的鸭的拼音：Yāzi de Yā</w:t>
      </w:r>
    </w:p>
    <w:p w14:paraId="241F43CC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48739" w14:textId="77777777" w:rsidR="000B322B" w:rsidRDefault="000B322B">
      <w:pPr>
        <w:rPr>
          <w:rFonts w:hint="eastAsia"/>
        </w:rPr>
      </w:pPr>
      <w:r>
        <w:rPr>
          <w:rFonts w:hint="eastAsia"/>
        </w:rPr>
        <w:t>当我们提到“鸭子的鸭”，首先映入脑海的或许是那群摇摆着胖胖身躯，发出“嘎嘎”叫声的小动物。在汉语中，“鸭子”的拼音是“yā zi”，而单指“鸭”的时候，则是简单的“yā”。这两个词不仅仅代表着一种水禽，它们也承载了中国传统文化的一部分。</w:t>
      </w:r>
    </w:p>
    <w:p w14:paraId="308C8518" w14:textId="77777777" w:rsidR="000B322B" w:rsidRDefault="000B322B">
      <w:pPr>
        <w:rPr>
          <w:rFonts w:hint="eastAsia"/>
        </w:rPr>
      </w:pPr>
    </w:p>
    <w:p w14:paraId="764B509D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CCA4" w14:textId="77777777" w:rsidR="000B322B" w:rsidRDefault="000B322B">
      <w:pPr>
        <w:rPr>
          <w:rFonts w:hint="eastAsia"/>
        </w:rPr>
      </w:pPr>
      <w:r>
        <w:rPr>
          <w:rFonts w:hint="eastAsia"/>
        </w:rPr>
        <w:t>鸭在中国文化中的象征意义</w:t>
      </w:r>
    </w:p>
    <w:p w14:paraId="56677C32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6FBFE" w14:textId="77777777" w:rsidR="000B322B" w:rsidRDefault="000B322B">
      <w:pPr>
        <w:rPr>
          <w:rFonts w:hint="eastAsia"/>
        </w:rPr>
      </w:pPr>
      <w:r>
        <w:rPr>
          <w:rFonts w:hint="eastAsia"/>
        </w:rPr>
        <w:t>在中国的文化里，鸭子有着独特的地位和象征意义。古时，鸭被视为家庭和谐美满的象征，常被用作礼物互相馈赠。特别是在江南地区，鸭子更是美食文化不可或缺的一部分。鸭肉不仅味道鲜美，而且营养丰富，因此深受人们喜爱。鸭子的形象还出现在各种传统工艺品中，如陶瓷、剪纸等，为艺术创作提供了灵感源泉。</w:t>
      </w:r>
    </w:p>
    <w:p w14:paraId="2D955B55" w14:textId="77777777" w:rsidR="000B322B" w:rsidRDefault="000B322B">
      <w:pPr>
        <w:rPr>
          <w:rFonts w:hint="eastAsia"/>
        </w:rPr>
      </w:pPr>
    </w:p>
    <w:p w14:paraId="2F31C34C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A506A" w14:textId="77777777" w:rsidR="000B322B" w:rsidRDefault="000B322B">
      <w:pPr>
        <w:rPr>
          <w:rFonts w:hint="eastAsia"/>
        </w:rPr>
      </w:pPr>
      <w:r>
        <w:rPr>
          <w:rFonts w:hint="eastAsia"/>
        </w:rPr>
        <w:t>鸭的生活习性与特征</w:t>
      </w:r>
    </w:p>
    <w:p w14:paraId="5EE8FB78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56EB8" w14:textId="77777777" w:rsidR="000B322B" w:rsidRDefault="000B322B">
      <w:pPr>
        <w:rPr>
          <w:rFonts w:hint="eastAsia"/>
        </w:rPr>
      </w:pPr>
      <w:r>
        <w:rPr>
          <w:rFonts w:hint="eastAsia"/>
        </w:rPr>
        <w:t>鸭是一种适应性强的鸟类，无论是在湖泊、河流还是稻田中都能看到它们的身影。它们拥有扁平的喙，这有助于滤食水中的浮游生物和小鱼虾。鸭子的脚趾间有蹼，这使得它们成为优秀的游泳健将。鸭子通常成群活动，这种群体行为不仅可以提高觅食效率，还能有效防御天敌。每年春季，母鸭会筑巢产卵，经过几周的孵化期后，可爱的小鸭就会破壳而出，跟随母亲学习生存技能。</w:t>
      </w:r>
    </w:p>
    <w:p w14:paraId="00B4BF3A" w14:textId="77777777" w:rsidR="000B322B" w:rsidRDefault="000B322B">
      <w:pPr>
        <w:rPr>
          <w:rFonts w:hint="eastAsia"/>
        </w:rPr>
      </w:pPr>
    </w:p>
    <w:p w14:paraId="2101FCA3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E7A8" w14:textId="77777777" w:rsidR="000B322B" w:rsidRDefault="000B322B">
      <w:pPr>
        <w:rPr>
          <w:rFonts w:hint="eastAsia"/>
        </w:rPr>
      </w:pPr>
      <w:r>
        <w:rPr>
          <w:rFonts w:hint="eastAsia"/>
        </w:rPr>
        <w:t>鸭与人类的关系</w:t>
      </w:r>
    </w:p>
    <w:p w14:paraId="3E568558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E572" w14:textId="77777777" w:rsidR="000B322B" w:rsidRDefault="000B322B">
      <w:pPr>
        <w:rPr>
          <w:rFonts w:hint="eastAsia"/>
        </w:rPr>
      </w:pPr>
      <w:r>
        <w:rPr>
          <w:rFonts w:hint="eastAsia"/>
        </w:rPr>
        <w:t>鸭子不仅是大自然的一员，也是人类的好朋友。自古以来，人类就开始饲养鸭子作为家禽，以获取其肉、蛋以及羽毛等资源。随着农业技术的发展，现代养鸭业已经形成了规模化的生产模式，为市场提供了大量优质的鸭产品。同时，在城市公园或乡村水域边散步时，我们常常能看到放养的鸭群，它们的存在增添了生活的乐趣，成为了人与自然和谐共处的美好写照。</w:t>
      </w:r>
    </w:p>
    <w:p w14:paraId="4C38C26D" w14:textId="77777777" w:rsidR="000B322B" w:rsidRDefault="000B322B">
      <w:pPr>
        <w:rPr>
          <w:rFonts w:hint="eastAsia"/>
        </w:rPr>
      </w:pPr>
    </w:p>
    <w:p w14:paraId="46D546DC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DF08" w14:textId="77777777" w:rsidR="000B322B" w:rsidRDefault="000B322B">
      <w:pPr>
        <w:rPr>
          <w:rFonts w:hint="eastAsia"/>
        </w:rPr>
      </w:pPr>
      <w:r>
        <w:rPr>
          <w:rFonts w:hint="eastAsia"/>
        </w:rPr>
        <w:t>保护鸭类的重要性</w:t>
      </w:r>
    </w:p>
    <w:p w14:paraId="065CA8DD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87253" w14:textId="77777777" w:rsidR="000B322B" w:rsidRDefault="000B322B">
      <w:pPr>
        <w:rPr>
          <w:rFonts w:hint="eastAsia"/>
        </w:rPr>
      </w:pPr>
      <w:r>
        <w:rPr>
          <w:rFonts w:hint="eastAsia"/>
        </w:rPr>
        <w:t>尽管鸭子数量众多且分布广泛，但某些野生种类仍然面临着栖息地丧失、环境污染等问题带来的威胁。为了确保这些美丽的生灵能够继续繁衍后代，我们需要采取积极措施来保护它们。比如建立自然保护区、加强环境监管力度、减少塑料垃圾排放等等。每个人都可以从身边小事做起，共同维护地球家园的生物多样性。</w:t>
      </w:r>
    </w:p>
    <w:p w14:paraId="11246FE1" w14:textId="77777777" w:rsidR="000B322B" w:rsidRDefault="000B322B">
      <w:pPr>
        <w:rPr>
          <w:rFonts w:hint="eastAsia"/>
        </w:rPr>
      </w:pPr>
    </w:p>
    <w:p w14:paraId="0DB51AE3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C4A6" w14:textId="77777777" w:rsidR="000B322B" w:rsidRDefault="000B322B">
      <w:pPr>
        <w:rPr>
          <w:rFonts w:hint="eastAsia"/>
        </w:rPr>
      </w:pPr>
      <w:r>
        <w:rPr>
          <w:rFonts w:hint="eastAsia"/>
        </w:rPr>
        <w:t>最后的总结</w:t>
      </w:r>
    </w:p>
    <w:p w14:paraId="70E56B6D" w14:textId="77777777" w:rsidR="000B322B" w:rsidRDefault="000B32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FE448" w14:textId="77777777" w:rsidR="000B322B" w:rsidRDefault="000B322B">
      <w:pPr>
        <w:rPr>
          <w:rFonts w:hint="eastAsia"/>
        </w:rPr>
      </w:pPr>
      <w:r>
        <w:rPr>
          <w:rFonts w:hint="eastAsia"/>
        </w:rPr>
        <w:t>鸭子的“yā”，不仅仅是一个简单的发音，它背后蕴含着丰富的文化和生物学知识。从古代文明到现代社会，从餐桌上的美味佳肴到文学作品中的生动形象，鸭子一直陪伴着我们走过漫长的历史长河。让我们珍惜这份来自自然界的馈赠，关注并参与到鸭类及其生态环境的保护工作中去。</w:t>
      </w:r>
    </w:p>
    <w:p w14:paraId="01C3E0BE" w14:textId="77777777" w:rsidR="000B322B" w:rsidRDefault="000B322B">
      <w:pPr>
        <w:rPr>
          <w:rFonts w:hint="eastAsia"/>
        </w:rPr>
      </w:pPr>
    </w:p>
    <w:p w14:paraId="34DBFB45" w14:textId="77777777" w:rsidR="000B322B" w:rsidRDefault="000B3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97A7C" w14:textId="52918D06" w:rsidR="002B0AD5" w:rsidRDefault="002B0AD5"/>
    <w:sectPr w:rsidR="002B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D5"/>
    <w:rsid w:val="000B322B"/>
    <w:rsid w:val="002B0AD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3BBD0-8471-4345-BDDA-8A95CFF8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