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F624" w14:textId="77777777" w:rsidR="0037331C" w:rsidRDefault="0037331C">
      <w:pPr>
        <w:rPr>
          <w:rFonts w:hint="eastAsia"/>
        </w:rPr>
      </w:pPr>
      <w:r>
        <w:rPr>
          <w:rFonts w:hint="eastAsia"/>
        </w:rPr>
        <w:t>铺砖的拼音怎么写</w:t>
      </w:r>
    </w:p>
    <w:p w14:paraId="06A88DAD" w14:textId="77777777" w:rsidR="0037331C" w:rsidRDefault="0037331C">
      <w:pPr>
        <w:rPr>
          <w:rFonts w:hint="eastAsia"/>
        </w:rPr>
      </w:pPr>
      <w:r>
        <w:rPr>
          <w:rFonts w:hint="eastAsia"/>
        </w:rPr>
        <w:t>在汉语拼音中，"铺砖"的拼音写作 "pū zhuān"。这两个字分别代表了将砖块铺设到地面或者墙面的动作。拼音作为学习和交流中文的重要工具，不仅对于初学者来说是理解汉字发音的基础，而且对于母语为中文的人也起着辅助读音的作用。接下来我们将深入了解“铺砖”一词背后的故事、技术以及文化意义。</w:t>
      </w:r>
    </w:p>
    <w:p w14:paraId="108AD6BF" w14:textId="77777777" w:rsidR="0037331C" w:rsidRDefault="0037331C">
      <w:pPr>
        <w:rPr>
          <w:rFonts w:hint="eastAsia"/>
        </w:rPr>
      </w:pPr>
    </w:p>
    <w:p w14:paraId="4104E370" w14:textId="77777777" w:rsidR="0037331C" w:rsidRDefault="0037331C">
      <w:pPr>
        <w:rPr>
          <w:rFonts w:hint="eastAsia"/>
        </w:rPr>
      </w:pPr>
      <w:r>
        <w:rPr>
          <w:rFonts w:hint="eastAsia"/>
        </w:rPr>
        <w:t xml:space="preserve"> </w:t>
      </w:r>
    </w:p>
    <w:p w14:paraId="5F920AE5" w14:textId="77777777" w:rsidR="0037331C" w:rsidRDefault="0037331C">
      <w:pPr>
        <w:rPr>
          <w:rFonts w:hint="eastAsia"/>
        </w:rPr>
      </w:pPr>
      <w:r>
        <w:rPr>
          <w:rFonts w:hint="eastAsia"/>
        </w:rPr>
        <w:t>从古至今的演变</w:t>
      </w:r>
    </w:p>
    <w:p w14:paraId="162F259C" w14:textId="77777777" w:rsidR="0037331C" w:rsidRDefault="0037331C">
      <w:pPr>
        <w:rPr>
          <w:rFonts w:hint="eastAsia"/>
        </w:rPr>
      </w:pPr>
      <w:r>
        <w:rPr>
          <w:rFonts w:hint="eastAsia"/>
        </w:rPr>
        <w:t>铺砖的历史可以追溯到古代文明，那时候人们就已经开始使用石头或烧制的砖来构建坚固耐用的建筑结构。在中国，铺砖技艺随着朝代更迭不断发展和完善。秦汉时期，宫殿和城墙建设中广泛采用了铺砖工艺；到了唐宋，这种技艺更加成熟，并且在民间住宅中也得到了普及。明清两代，砖瓦制作技术和铺设方法更是达到了高峰，形成了独特的风格。</w:t>
      </w:r>
    </w:p>
    <w:p w14:paraId="26F38F0C" w14:textId="77777777" w:rsidR="0037331C" w:rsidRDefault="0037331C">
      <w:pPr>
        <w:rPr>
          <w:rFonts w:hint="eastAsia"/>
        </w:rPr>
      </w:pPr>
    </w:p>
    <w:p w14:paraId="2FD6ADDC" w14:textId="77777777" w:rsidR="0037331C" w:rsidRDefault="0037331C">
      <w:pPr>
        <w:rPr>
          <w:rFonts w:hint="eastAsia"/>
        </w:rPr>
      </w:pPr>
      <w:r>
        <w:rPr>
          <w:rFonts w:hint="eastAsia"/>
        </w:rPr>
        <w:t xml:space="preserve"> </w:t>
      </w:r>
    </w:p>
    <w:p w14:paraId="66D41B41" w14:textId="77777777" w:rsidR="0037331C" w:rsidRDefault="0037331C">
      <w:pPr>
        <w:rPr>
          <w:rFonts w:hint="eastAsia"/>
        </w:rPr>
      </w:pPr>
      <w:r>
        <w:rPr>
          <w:rFonts w:hint="eastAsia"/>
        </w:rPr>
        <w:t>传统与现代的结合</w:t>
      </w:r>
    </w:p>
    <w:p w14:paraId="478E324B" w14:textId="77777777" w:rsidR="0037331C" w:rsidRDefault="0037331C">
      <w:pPr>
        <w:rPr>
          <w:rFonts w:hint="eastAsia"/>
        </w:rPr>
      </w:pPr>
      <w:r>
        <w:rPr>
          <w:rFonts w:hint="eastAsia"/>
        </w:rPr>
        <w:t>现代社会里，虽然建筑材料和技术有了很大进步，但传统的铺砖方式并没有被完全取代。相反，它与新型材料相结合，创造出既具古典韵味又符合当代审美需求的作品。例如，在园林设计中，设计师们常常会利用复古式的青砖红瓦营造出宁静雅致的氛围；而在城市广场或是商业街区，则更多地采用色彩鲜艳、图案新颖的地砖进行装饰，体现出活力四射的城市风貌。</w:t>
      </w:r>
    </w:p>
    <w:p w14:paraId="7E5F33F0" w14:textId="77777777" w:rsidR="0037331C" w:rsidRDefault="0037331C">
      <w:pPr>
        <w:rPr>
          <w:rFonts w:hint="eastAsia"/>
        </w:rPr>
      </w:pPr>
    </w:p>
    <w:p w14:paraId="4B85FBA6" w14:textId="77777777" w:rsidR="0037331C" w:rsidRDefault="0037331C">
      <w:pPr>
        <w:rPr>
          <w:rFonts w:hint="eastAsia"/>
        </w:rPr>
      </w:pPr>
      <w:r>
        <w:rPr>
          <w:rFonts w:hint="eastAsia"/>
        </w:rPr>
        <w:t xml:space="preserve"> </w:t>
      </w:r>
    </w:p>
    <w:p w14:paraId="0D205F67" w14:textId="77777777" w:rsidR="0037331C" w:rsidRDefault="0037331C">
      <w:pPr>
        <w:rPr>
          <w:rFonts w:hint="eastAsia"/>
        </w:rPr>
      </w:pPr>
      <w:r>
        <w:rPr>
          <w:rFonts w:hint="eastAsia"/>
        </w:rPr>
        <w:t>不同场合下的应用</w:t>
      </w:r>
    </w:p>
    <w:p w14:paraId="29FB9D8C" w14:textId="77777777" w:rsidR="0037331C" w:rsidRDefault="0037331C">
      <w:pPr>
        <w:rPr>
          <w:rFonts w:hint="eastAsia"/>
        </w:rPr>
      </w:pPr>
      <w:r>
        <w:rPr>
          <w:rFonts w:hint="eastAsia"/>
        </w:rPr>
        <w:t>根据不同的应用场景，“铺砖”的具体实施也会有所区别。家庭装修时，选择什么样的瓷砖取决于房间的功能和个人喜好；公共设施如公园步道、车站站台等，则需要考虑行人流量、耐磨损性等因素；而对于历史遗迹修复项目而言，精确复制原有铺砖样式则是至关重要的任务之一。无论在哪种情况下，正确的铺设方法都是确保工程质量的关键所在。</w:t>
      </w:r>
    </w:p>
    <w:p w14:paraId="54C07778" w14:textId="77777777" w:rsidR="0037331C" w:rsidRDefault="0037331C">
      <w:pPr>
        <w:rPr>
          <w:rFonts w:hint="eastAsia"/>
        </w:rPr>
      </w:pPr>
    </w:p>
    <w:p w14:paraId="78D83699" w14:textId="77777777" w:rsidR="0037331C" w:rsidRDefault="0037331C">
      <w:pPr>
        <w:rPr>
          <w:rFonts w:hint="eastAsia"/>
        </w:rPr>
      </w:pPr>
      <w:r>
        <w:rPr>
          <w:rFonts w:hint="eastAsia"/>
        </w:rPr>
        <w:t xml:space="preserve"> </w:t>
      </w:r>
    </w:p>
    <w:p w14:paraId="19AA1CE3" w14:textId="77777777" w:rsidR="0037331C" w:rsidRDefault="0037331C">
      <w:pPr>
        <w:rPr>
          <w:rFonts w:hint="eastAsia"/>
        </w:rPr>
      </w:pPr>
      <w:r>
        <w:rPr>
          <w:rFonts w:hint="eastAsia"/>
        </w:rPr>
        <w:t>艺术与实用并重</w:t>
      </w:r>
    </w:p>
    <w:p w14:paraId="59CE70DF" w14:textId="77777777" w:rsidR="0037331C" w:rsidRDefault="0037331C">
      <w:pPr>
        <w:rPr>
          <w:rFonts w:hint="eastAsia"/>
        </w:rPr>
      </w:pPr>
      <w:r>
        <w:rPr>
          <w:rFonts w:hint="eastAsia"/>
        </w:rPr>
        <w:t>除了实用性之外，铺砖还是一种表达创意的艺术形式。艺术家们通过精心挑选不同形状、颜色和质感的砖块，并巧妙排列组合，从而创造出令人惊叹的艺术作品。这些作品既可以作为室内装饰的一部分，也可以成为户外景观中的亮点。无论是抽象图案还是具象雕塑，它们都展现了人类无限的创造力和对美的追求。</w:t>
      </w:r>
    </w:p>
    <w:p w14:paraId="5597D855" w14:textId="77777777" w:rsidR="0037331C" w:rsidRDefault="0037331C">
      <w:pPr>
        <w:rPr>
          <w:rFonts w:hint="eastAsia"/>
        </w:rPr>
      </w:pPr>
    </w:p>
    <w:p w14:paraId="35D3013E" w14:textId="77777777" w:rsidR="0037331C" w:rsidRDefault="0037331C">
      <w:pPr>
        <w:rPr>
          <w:rFonts w:hint="eastAsia"/>
        </w:rPr>
      </w:pPr>
      <w:r>
        <w:rPr>
          <w:rFonts w:hint="eastAsia"/>
        </w:rPr>
        <w:t xml:space="preserve"> </w:t>
      </w:r>
    </w:p>
    <w:p w14:paraId="0273FAA7" w14:textId="77777777" w:rsidR="0037331C" w:rsidRDefault="0037331C">
      <w:pPr>
        <w:rPr>
          <w:rFonts w:hint="eastAsia"/>
        </w:rPr>
      </w:pPr>
      <w:r>
        <w:rPr>
          <w:rFonts w:hint="eastAsia"/>
        </w:rPr>
        <w:t>最后的总结</w:t>
      </w:r>
    </w:p>
    <w:p w14:paraId="265A1E38" w14:textId="77777777" w:rsidR="0037331C" w:rsidRDefault="0037331C">
      <w:pPr>
        <w:rPr>
          <w:rFonts w:hint="eastAsia"/>
        </w:rPr>
      </w:pPr>
      <w:r>
        <w:rPr>
          <w:rFonts w:hint="eastAsia"/>
        </w:rPr>
        <w:t>“铺砖”的拼音虽简单，但它所承载的文化内涵和技术价值却是丰富而深厚的。从古老的传统到现代创新，从日常生活的点滴到伟大工程的实现，这一小小的动作背后隐藏着无数故事。未来，随着科技的发展和社会的变化，我们相信铺砖这项技艺将继续演进，为我们的生活带来更多惊喜。</w:t>
      </w:r>
    </w:p>
    <w:p w14:paraId="1B8E82CC" w14:textId="77777777" w:rsidR="0037331C" w:rsidRDefault="0037331C">
      <w:pPr>
        <w:rPr>
          <w:rFonts w:hint="eastAsia"/>
        </w:rPr>
      </w:pPr>
    </w:p>
    <w:p w14:paraId="40306A0C" w14:textId="77777777" w:rsidR="0037331C" w:rsidRDefault="0037331C">
      <w:pPr>
        <w:rPr>
          <w:rFonts w:hint="eastAsia"/>
        </w:rPr>
      </w:pPr>
      <w:r>
        <w:rPr>
          <w:rFonts w:hint="eastAsia"/>
        </w:rPr>
        <w:t>本文是由懂得生活网（dongdeshenghuo.com）为大家创作</w:t>
      </w:r>
    </w:p>
    <w:p w14:paraId="46E13197" w14:textId="453C9517" w:rsidR="00840DD5" w:rsidRDefault="00840DD5"/>
    <w:sectPr w:rsidR="00840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D5"/>
    <w:rsid w:val="002345DC"/>
    <w:rsid w:val="0037331C"/>
    <w:rsid w:val="0084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64EE1-C3D2-4047-9B73-A414FB1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DD5"/>
    <w:rPr>
      <w:rFonts w:cstheme="majorBidi"/>
      <w:color w:val="2F5496" w:themeColor="accent1" w:themeShade="BF"/>
      <w:sz w:val="28"/>
      <w:szCs w:val="28"/>
    </w:rPr>
  </w:style>
  <w:style w:type="character" w:customStyle="1" w:styleId="50">
    <w:name w:val="标题 5 字符"/>
    <w:basedOn w:val="a0"/>
    <w:link w:val="5"/>
    <w:uiPriority w:val="9"/>
    <w:semiHidden/>
    <w:rsid w:val="00840DD5"/>
    <w:rPr>
      <w:rFonts w:cstheme="majorBidi"/>
      <w:color w:val="2F5496" w:themeColor="accent1" w:themeShade="BF"/>
      <w:sz w:val="24"/>
    </w:rPr>
  </w:style>
  <w:style w:type="character" w:customStyle="1" w:styleId="60">
    <w:name w:val="标题 6 字符"/>
    <w:basedOn w:val="a0"/>
    <w:link w:val="6"/>
    <w:uiPriority w:val="9"/>
    <w:semiHidden/>
    <w:rsid w:val="00840DD5"/>
    <w:rPr>
      <w:rFonts w:cstheme="majorBidi"/>
      <w:b/>
      <w:bCs/>
      <w:color w:val="2F5496" w:themeColor="accent1" w:themeShade="BF"/>
    </w:rPr>
  </w:style>
  <w:style w:type="character" w:customStyle="1" w:styleId="70">
    <w:name w:val="标题 7 字符"/>
    <w:basedOn w:val="a0"/>
    <w:link w:val="7"/>
    <w:uiPriority w:val="9"/>
    <w:semiHidden/>
    <w:rsid w:val="00840DD5"/>
    <w:rPr>
      <w:rFonts w:cstheme="majorBidi"/>
      <w:b/>
      <w:bCs/>
      <w:color w:val="595959" w:themeColor="text1" w:themeTint="A6"/>
    </w:rPr>
  </w:style>
  <w:style w:type="character" w:customStyle="1" w:styleId="80">
    <w:name w:val="标题 8 字符"/>
    <w:basedOn w:val="a0"/>
    <w:link w:val="8"/>
    <w:uiPriority w:val="9"/>
    <w:semiHidden/>
    <w:rsid w:val="00840DD5"/>
    <w:rPr>
      <w:rFonts w:cstheme="majorBidi"/>
      <w:color w:val="595959" w:themeColor="text1" w:themeTint="A6"/>
    </w:rPr>
  </w:style>
  <w:style w:type="character" w:customStyle="1" w:styleId="90">
    <w:name w:val="标题 9 字符"/>
    <w:basedOn w:val="a0"/>
    <w:link w:val="9"/>
    <w:uiPriority w:val="9"/>
    <w:semiHidden/>
    <w:rsid w:val="00840DD5"/>
    <w:rPr>
      <w:rFonts w:eastAsiaTheme="majorEastAsia" w:cstheme="majorBidi"/>
      <w:color w:val="595959" w:themeColor="text1" w:themeTint="A6"/>
    </w:rPr>
  </w:style>
  <w:style w:type="paragraph" w:styleId="a3">
    <w:name w:val="Title"/>
    <w:basedOn w:val="a"/>
    <w:next w:val="a"/>
    <w:link w:val="a4"/>
    <w:uiPriority w:val="10"/>
    <w:qFormat/>
    <w:rsid w:val="00840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DD5"/>
    <w:pPr>
      <w:spacing w:before="160"/>
      <w:jc w:val="center"/>
    </w:pPr>
    <w:rPr>
      <w:i/>
      <w:iCs/>
      <w:color w:val="404040" w:themeColor="text1" w:themeTint="BF"/>
    </w:rPr>
  </w:style>
  <w:style w:type="character" w:customStyle="1" w:styleId="a8">
    <w:name w:val="引用 字符"/>
    <w:basedOn w:val="a0"/>
    <w:link w:val="a7"/>
    <w:uiPriority w:val="29"/>
    <w:rsid w:val="00840DD5"/>
    <w:rPr>
      <w:i/>
      <w:iCs/>
      <w:color w:val="404040" w:themeColor="text1" w:themeTint="BF"/>
    </w:rPr>
  </w:style>
  <w:style w:type="paragraph" w:styleId="a9">
    <w:name w:val="List Paragraph"/>
    <w:basedOn w:val="a"/>
    <w:uiPriority w:val="34"/>
    <w:qFormat/>
    <w:rsid w:val="00840DD5"/>
    <w:pPr>
      <w:ind w:left="720"/>
      <w:contextualSpacing/>
    </w:pPr>
  </w:style>
  <w:style w:type="character" w:styleId="aa">
    <w:name w:val="Intense Emphasis"/>
    <w:basedOn w:val="a0"/>
    <w:uiPriority w:val="21"/>
    <w:qFormat/>
    <w:rsid w:val="00840DD5"/>
    <w:rPr>
      <w:i/>
      <w:iCs/>
      <w:color w:val="2F5496" w:themeColor="accent1" w:themeShade="BF"/>
    </w:rPr>
  </w:style>
  <w:style w:type="paragraph" w:styleId="ab">
    <w:name w:val="Intense Quote"/>
    <w:basedOn w:val="a"/>
    <w:next w:val="a"/>
    <w:link w:val="ac"/>
    <w:uiPriority w:val="30"/>
    <w:qFormat/>
    <w:rsid w:val="00840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DD5"/>
    <w:rPr>
      <w:i/>
      <w:iCs/>
      <w:color w:val="2F5496" w:themeColor="accent1" w:themeShade="BF"/>
    </w:rPr>
  </w:style>
  <w:style w:type="character" w:styleId="ad">
    <w:name w:val="Intense Reference"/>
    <w:basedOn w:val="a0"/>
    <w:uiPriority w:val="32"/>
    <w:qFormat/>
    <w:rsid w:val="00840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2025-04-30T08:34:00Z</dcterms:created>
  <dcterms:modified xsi:type="dcterms:W3CDTF">2025-04-30T08:34:00Z</dcterms:modified>
</cp:coreProperties>
</file>