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5B8B9" w14:textId="77777777" w:rsidR="005D25B0" w:rsidRDefault="005D25B0">
      <w:pPr>
        <w:rPr>
          <w:rFonts w:hint="eastAsia"/>
        </w:rPr>
      </w:pPr>
      <w:r>
        <w:rPr>
          <w:rFonts w:hint="eastAsia"/>
        </w:rPr>
        <w:t>茄子的拼音声调怎么标</w:t>
      </w:r>
    </w:p>
    <w:p w14:paraId="44A44C2E" w14:textId="77777777" w:rsidR="005D25B0" w:rsidRDefault="005D25B0">
      <w:pPr>
        <w:rPr>
          <w:rFonts w:hint="eastAsia"/>
        </w:rPr>
      </w:pPr>
      <w:r>
        <w:rPr>
          <w:rFonts w:hint="eastAsia"/>
        </w:rPr>
        <w:t>在汉语中，每个字都有其特定的发音，这包括了声母、韵母和声调。声调是汉语的一个重要特征，它通过音高的变化来区分不同的词汇意义。对于“茄子”这个词语，我们首先需要了解其正确的拼音标注方法。</w:t>
      </w:r>
    </w:p>
    <w:p w14:paraId="4310F6BE" w14:textId="77777777" w:rsidR="005D25B0" w:rsidRDefault="005D25B0">
      <w:pPr>
        <w:rPr>
          <w:rFonts w:hint="eastAsia"/>
        </w:rPr>
      </w:pPr>
    </w:p>
    <w:p w14:paraId="5237EC5F" w14:textId="77777777" w:rsidR="005D25B0" w:rsidRDefault="005D2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A0431" w14:textId="77777777" w:rsidR="005D25B0" w:rsidRDefault="005D25B0">
      <w:pPr>
        <w:rPr>
          <w:rFonts w:hint="eastAsia"/>
        </w:rPr>
      </w:pPr>
      <w:r>
        <w:rPr>
          <w:rFonts w:hint="eastAsia"/>
        </w:rPr>
        <w:t>单字拼音与声调</w:t>
      </w:r>
    </w:p>
    <w:p w14:paraId="4D7586FD" w14:textId="77777777" w:rsidR="005D25B0" w:rsidRDefault="005D25B0">
      <w:pPr>
        <w:rPr>
          <w:rFonts w:hint="eastAsia"/>
        </w:rPr>
      </w:pPr>
      <w:r>
        <w:rPr>
          <w:rFonts w:hint="eastAsia"/>
        </w:rPr>
        <w:t>“茄”字的拼音是 qie2，数字2表示这是一个第二声（阳平），即从中间音高升到较高的音高。而“子”字的拼音为 zi3，这里的3代表第三声（上声），声音由低升高再降低。当这两个字组合成一个词时，它们各自的声调不会发生改变。</w:t>
      </w:r>
    </w:p>
    <w:p w14:paraId="168C8FBC" w14:textId="77777777" w:rsidR="005D25B0" w:rsidRDefault="005D25B0">
      <w:pPr>
        <w:rPr>
          <w:rFonts w:hint="eastAsia"/>
        </w:rPr>
      </w:pPr>
    </w:p>
    <w:p w14:paraId="33E794CB" w14:textId="77777777" w:rsidR="005D25B0" w:rsidRDefault="005D2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014CA" w14:textId="77777777" w:rsidR="005D25B0" w:rsidRDefault="005D25B0">
      <w:pPr>
        <w:rPr>
          <w:rFonts w:hint="eastAsia"/>
        </w:rPr>
      </w:pPr>
      <w:r>
        <w:rPr>
          <w:rFonts w:hint="eastAsia"/>
        </w:rPr>
        <w:t>连读变调规则</w:t>
      </w:r>
    </w:p>
    <w:p w14:paraId="41E3EDD4" w14:textId="77777777" w:rsidR="005D25B0" w:rsidRDefault="005D25B0">
      <w:pPr>
        <w:rPr>
          <w:rFonts w:hint="eastAsia"/>
        </w:rPr>
      </w:pPr>
      <w:r>
        <w:rPr>
          <w:rFonts w:hint="eastAsia"/>
        </w:rPr>
        <w:t>在汉语普通话里，有时连续的两个或多个字会因为连读变调规则而改变声调。然而，“茄子”这个词并不遵循这样的变调规则，所以它的声调保持不变，依然分别是第二声和第三声。</w:t>
      </w:r>
    </w:p>
    <w:p w14:paraId="6CEAD391" w14:textId="77777777" w:rsidR="005D25B0" w:rsidRDefault="005D25B0">
      <w:pPr>
        <w:rPr>
          <w:rFonts w:hint="eastAsia"/>
        </w:rPr>
      </w:pPr>
    </w:p>
    <w:p w14:paraId="6BE8396B" w14:textId="77777777" w:rsidR="005D25B0" w:rsidRDefault="005D2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6DF56" w14:textId="77777777" w:rsidR="005D25B0" w:rsidRDefault="005D25B0">
      <w:pPr>
        <w:rPr>
          <w:rFonts w:hint="eastAsia"/>
        </w:rPr>
      </w:pPr>
      <w:r>
        <w:rPr>
          <w:rFonts w:hint="eastAsia"/>
        </w:rPr>
        <w:t>实际发音注意事项</w:t>
      </w:r>
    </w:p>
    <w:p w14:paraId="7AE136FD" w14:textId="77777777" w:rsidR="005D25B0" w:rsidRDefault="005D25B0">
      <w:pPr>
        <w:rPr>
          <w:rFonts w:hint="eastAsia"/>
        </w:rPr>
      </w:pPr>
      <w:r>
        <w:rPr>
          <w:rFonts w:hint="eastAsia"/>
        </w:rPr>
        <w:t>在实际的口语交流中，正确地发出每个字的声调对理解非常重要。发“茄”字时，应该让声音平稳地上扬；而在说“子”字的时候，则要注意先降后升再降的曲折变化。练习时可以夸张一点地发出这些声调，以帮助自己更好地掌握。</w:t>
      </w:r>
    </w:p>
    <w:p w14:paraId="1179DAD7" w14:textId="77777777" w:rsidR="005D25B0" w:rsidRDefault="005D25B0">
      <w:pPr>
        <w:rPr>
          <w:rFonts w:hint="eastAsia"/>
        </w:rPr>
      </w:pPr>
    </w:p>
    <w:p w14:paraId="79CF507B" w14:textId="77777777" w:rsidR="005D25B0" w:rsidRDefault="005D2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A24DF" w14:textId="77777777" w:rsidR="005D25B0" w:rsidRDefault="005D25B0">
      <w:pPr>
        <w:rPr>
          <w:rFonts w:hint="eastAsia"/>
        </w:rPr>
      </w:pPr>
      <w:r>
        <w:rPr>
          <w:rFonts w:hint="eastAsia"/>
        </w:rPr>
        <w:t>学习小贴士</w:t>
      </w:r>
    </w:p>
    <w:p w14:paraId="3C44F988" w14:textId="77777777" w:rsidR="005D25B0" w:rsidRDefault="005D25B0">
      <w:pPr>
        <w:rPr>
          <w:rFonts w:hint="eastAsia"/>
        </w:rPr>
      </w:pPr>
      <w:r>
        <w:rPr>
          <w:rFonts w:hint="eastAsia"/>
        </w:rPr>
        <w:t>为了准确地说出“茄子”的拼音，建议找一些带有音频的在线资源进行模仿练习。同时也可以利用手机应用程序或者电脑软件来辅助学习，这些工具通常能够提供标准的发音示范以及即时反馈，有助于提高学习效率。</w:t>
      </w:r>
    </w:p>
    <w:p w14:paraId="67AE0C2A" w14:textId="77777777" w:rsidR="005D25B0" w:rsidRDefault="005D25B0">
      <w:pPr>
        <w:rPr>
          <w:rFonts w:hint="eastAsia"/>
        </w:rPr>
      </w:pPr>
    </w:p>
    <w:p w14:paraId="2481DCAF" w14:textId="77777777" w:rsidR="005D25B0" w:rsidRDefault="005D25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8A3DA" w14:textId="77777777" w:rsidR="005D25B0" w:rsidRDefault="005D25B0">
      <w:pPr>
        <w:rPr>
          <w:rFonts w:hint="eastAsia"/>
        </w:rPr>
      </w:pPr>
      <w:r>
        <w:rPr>
          <w:rFonts w:hint="eastAsia"/>
        </w:rPr>
        <w:t>最后的总结</w:t>
      </w:r>
    </w:p>
    <w:p w14:paraId="27CB54E0" w14:textId="77777777" w:rsidR="005D25B0" w:rsidRDefault="005D25B0">
      <w:pPr>
        <w:rPr>
          <w:rFonts w:hint="eastAsia"/>
        </w:rPr>
      </w:pPr>
      <w:r>
        <w:rPr>
          <w:rFonts w:hint="eastAsia"/>
        </w:rPr>
        <w:t>“茄子”的拼音是 qie2 zi3，其中“茄”为第二声，“子”为第三声。掌握汉字的正确声调不仅有助于更清晰地表达意思，也是深入理解中国文化的一个方面。对于想要学好中文的朋友来说，多多注意和练习声调是非常有必要的。</w:t>
      </w:r>
    </w:p>
    <w:p w14:paraId="65660F32" w14:textId="77777777" w:rsidR="005D25B0" w:rsidRDefault="005D25B0">
      <w:pPr>
        <w:rPr>
          <w:rFonts w:hint="eastAsia"/>
        </w:rPr>
      </w:pPr>
    </w:p>
    <w:p w14:paraId="200E7C02" w14:textId="77777777" w:rsidR="005D25B0" w:rsidRDefault="005D2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35917" w14:textId="1761DAAA" w:rsidR="00987268" w:rsidRDefault="00987268"/>
    <w:sectPr w:rsidR="0098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8"/>
    <w:rsid w:val="005D25B0"/>
    <w:rsid w:val="00987268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4FAC9-4DB7-4212-AA37-C39D9BFA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