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64CF" w14:textId="77777777" w:rsidR="000B2B03" w:rsidRDefault="000B2B03">
      <w:pPr>
        <w:rPr>
          <w:rFonts w:hint="eastAsia"/>
        </w:rPr>
      </w:pPr>
      <w:r>
        <w:rPr>
          <w:rFonts w:hint="eastAsia"/>
        </w:rPr>
        <w:t>苹果音节的拼音是什么</w:t>
      </w:r>
    </w:p>
    <w:p w14:paraId="62411D9F" w14:textId="77777777" w:rsidR="000B2B03" w:rsidRDefault="000B2B03">
      <w:pPr>
        <w:rPr>
          <w:rFonts w:hint="eastAsia"/>
        </w:rPr>
      </w:pPr>
      <w:r>
        <w:rPr>
          <w:rFonts w:hint="eastAsia"/>
        </w:rPr>
        <w:t>在汉语拼音中，“苹果”这个词由两个汉字组成，每个汉字都有其对应的拼音。第一个字“苹”的拼音是 píng，第二个字“果”的拼音是 guǒ。因此，“苹果”的完整拼音表达就是 píng guǒ。</w:t>
      </w:r>
    </w:p>
    <w:p w14:paraId="46F4DDDB" w14:textId="77777777" w:rsidR="000B2B03" w:rsidRDefault="000B2B03">
      <w:pPr>
        <w:rPr>
          <w:rFonts w:hint="eastAsia"/>
        </w:rPr>
      </w:pPr>
    </w:p>
    <w:p w14:paraId="2057D78F" w14:textId="77777777" w:rsidR="000B2B03" w:rsidRDefault="000B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28AAA" w14:textId="77777777" w:rsidR="000B2B03" w:rsidRDefault="000B2B03">
      <w:pPr>
        <w:rPr>
          <w:rFonts w:hint="eastAsia"/>
        </w:rPr>
      </w:pPr>
      <w:r>
        <w:rPr>
          <w:rFonts w:hint="eastAsia"/>
        </w:rPr>
        <w:t>深入探讨拼音系统</w:t>
      </w:r>
    </w:p>
    <w:p w14:paraId="5B9DF165" w14:textId="77777777" w:rsidR="000B2B03" w:rsidRDefault="000B2B03">
      <w:pPr>
        <w:rPr>
          <w:rFonts w:hint="eastAsia"/>
        </w:rPr>
      </w:pPr>
      <w:r>
        <w:rPr>
          <w:rFonts w:hint="eastAsia"/>
        </w:rPr>
        <w:t>汉语拼音是一套官方的拉丁字母拼写系统，用于标注现代标准汉语的发音。它被广泛应用于教育领域，作为教授普通话发音的基础工具，并且也是非汉语母语者学习中文时的重要辅助手段。拼音不仅帮助人们正确地读出汉字，而且对于汉字输入法、索引排序等方面也有着不可替代的作用。</w:t>
      </w:r>
    </w:p>
    <w:p w14:paraId="79490289" w14:textId="77777777" w:rsidR="000B2B03" w:rsidRDefault="000B2B03">
      <w:pPr>
        <w:rPr>
          <w:rFonts w:hint="eastAsia"/>
        </w:rPr>
      </w:pPr>
    </w:p>
    <w:p w14:paraId="0C6DDF48" w14:textId="77777777" w:rsidR="000B2B03" w:rsidRDefault="000B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D42EF" w14:textId="77777777" w:rsidR="000B2B03" w:rsidRDefault="000B2B03">
      <w:pPr>
        <w:rPr>
          <w:rFonts w:hint="eastAsia"/>
        </w:rPr>
      </w:pPr>
      <w:r>
        <w:rPr>
          <w:rFonts w:hint="eastAsia"/>
        </w:rPr>
        <w:t>苹果一词的历史与演变</w:t>
      </w:r>
    </w:p>
    <w:p w14:paraId="07839C21" w14:textId="77777777" w:rsidR="000B2B03" w:rsidRDefault="000B2B03">
      <w:pPr>
        <w:rPr>
          <w:rFonts w:hint="eastAsia"/>
        </w:rPr>
      </w:pPr>
      <w:r>
        <w:rPr>
          <w:rFonts w:hint="eastAsia"/>
        </w:rPr>
        <w:t>“苹果”这个词在中国历史上有着悠久的传统。作为一种常见的水果，苹果在中国文化里象征着平安和健康。在古代文献中，有关于类似苹果的水果的记载，不过那时的名称可能并不完全等同于我们今天所说的苹果。随着时代的发展，贸易交流的增加，以及农业技术的进步，今天的苹果品种更加丰富多样，而“苹果”这个词汇也逐渐固定下来，成为我们熟知的日常用语。</w:t>
      </w:r>
    </w:p>
    <w:p w14:paraId="0198AA27" w14:textId="77777777" w:rsidR="000B2B03" w:rsidRDefault="000B2B03">
      <w:pPr>
        <w:rPr>
          <w:rFonts w:hint="eastAsia"/>
        </w:rPr>
      </w:pPr>
    </w:p>
    <w:p w14:paraId="7ACFE80C" w14:textId="77777777" w:rsidR="000B2B03" w:rsidRDefault="000B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49C7B" w14:textId="77777777" w:rsidR="000B2B03" w:rsidRDefault="000B2B03">
      <w:pPr>
        <w:rPr>
          <w:rFonts w:hint="eastAsia"/>
        </w:rPr>
      </w:pPr>
      <w:r>
        <w:rPr>
          <w:rFonts w:hint="eastAsia"/>
        </w:rPr>
        <w:t>汉语拼音中的声调重要性</w:t>
      </w:r>
    </w:p>
    <w:p w14:paraId="62B8BA7E" w14:textId="77777777" w:rsidR="000B2B03" w:rsidRDefault="000B2B03">
      <w:pPr>
        <w:rPr>
          <w:rFonts w:hint="eastAsia"/>
        </w:rPr>
      </w:pPr>
      <w:r>
        <w:rPr>
          <w:rFonts w:hint="eastAsia"/>
        </w:rPr>
        <w:t>在汉语拼音体系里，除了字母本身之外，声调也是非常重要的组成部分。汉语是一种声调语言，同一个音节加上不同的声调可以表示不同的意思。例如，“苹”和“平”虽然都是 píng，但因为声调的不同，在实际语言环境中代表的意义截然不同。准确地说，“苹”是阳平（第二声），而“平”通常是阴平（第一声）。对于“苹果”的拼音 píng guǒ 来说，正确的声调分别是阳平和上声（第三声），这对于准确传达信息至关重要。</w:t>
      </w:r>
    </w:p>
    <w:p w14:paraId="5858B438" w14:textId="77777777" w:rsidR="000B2B03" w:rsidRDefault="000B2B03">
      <w:pPr>
        <w:rPr>
          <w:rFonts w:hint="eastAsia"/>
        </w:rPr>
      </w:pPr>
    </w:p>
    <w:p w14:paraId="4262D5E6" w14:textId="77777777" w:rsidR="000B2B03" w:rsidRDefault="000B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77B206" w14:textId="77777777" w:rsidR="000B2B03" w:rsidRDefault="000B2B0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340C189" w14:textId="77777777" w:rsidR="000B2B03" w:rsidRDefault="000B2B03">
      <w:pPr>
        <w:rPr>
          <w:rFonts w:hint="eastAsia"/>
        </w:rPr>
      </w:pPr>
      <w:r>
        <w:rPr>
          <w:rFonts w:hint="eastAsia"/>
        </w:rPr>
        <w:t>在日常生活中，无论是通过手机短信还是电脑文档，拼音都扮演着极为重要的角色。当人们使用中文输入法时，通常会先输入拼音，然后从候选的汉字列表中选择正确的字。这种便利的方式极大地提高了书写效率，特别是在快速通讯的时代背景下。拼音还在儿童识字教育中起到了桥梁的作用，帮助孩子们更容易地掌握汉字的读音和书写。</w:t>
      </w:r>
    </w:p>
    <w:p w14:paraId="50A6B5E7" w14:textId="77777777" w:rsidR="000B2B03" w:rsidRDefault="000B2B03">
      <w:pPr>
        <w:rPr>
          <w:rFonts w:hint="eastAsia"/>
        </w:rPr>
      </w:pPr>
    </w:p>
    <w:p w14:paraId="79497421" w14:textId="77777777" w:rsidR="000B2B03" w:rsidRDefault="000B2B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8540A" w14:textId="77777777" w:rsidR="000B2B03" w:rsidRDefault="000B2B03">
      <w:pPr>
        <w:rPr>
          <w:rFonts w:hint="eastAsia"/>
        </w:rPr>
      </w:pPr>
      <w:r>
        <w:rPr>
          <w:rFonts w:hint="eastAsia"/>
        </w:rPr>
        <w:t>最后的总结：苹果拼音的重要性</w:t>
      </w:r>
    </w:p>
    <w:p w14:paraId="5F7E96B2" w14:textId="77777777" w:rsidR="000B2B03" w:rsidRDefault="000B2B03">
      <w:pPr>
        <w:rPr>
          <w:rFonts w:hint="eastAsia"/>
        </w:rPr>
      </w:pPr>
      <w:r>
        <w:rPr>
          <w:rFonts w:hint="eastAsia"/>
        </w:rPr>
        <w:t>“苹果”的拼音为 píng guǒ，这不仅仅是一个简单的音节组合，它背后反映了汉语拼音系统的复杂性和精妙之处。了解和正确使用拼音，尤其是注意声调的变化，有助于提高沟通的有效性和准确性。对于汉语学习者而言，掌握包括苹果在内的常用词汇的拼音，是融入中国文化和社会的一个重要步骤。</w:t>
      </w:r>
    </w:p>
    <w:p w14:paraId="30C66BEC" w14:textId="77777777" w:rsidR="000B2B03" w:rsidRDefault="000B2B03">
      <w:pPr>
        <w:rPr>
          <w:rFonts w:hint="eastAsia"/>
        </w:rPr>
      </w:pPr>
    </w:p>
    <w:p w14:paraId="40BC8108" w14:textId="77777777" w:rsidR="000B2B03" w:rsidRDefault="000B2B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B676B" w14:textId="472710CE" w:rsidR="00C85A2E" w:rsidRDefault="00C85A2E"/>
    <w:sectPr w:rsidR="00C85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A2E"/>
    <w:rsid w:val="000B2B03"/>
    <w:rsid w:val="002345DC"/>
    <w:rsid w:val="00C8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A5345C-A0B6-4D97-A346-83DE7D41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