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A45EC" w14:textId="77777777" w:rsidR="00BB5054" w:rsidRDefault="00BB5054">
      <w:pPr>
        <w:rPr>
          <w:rFonts w:hint="eastAsia"/>
        </w:rPr>
      </w:pPr>
      <w:r>
        <w:rPr>
          <w:rFonts w:hint="eastAsia"/>
        </w:rPr>
        <w:t>统辖的拼音：tǒng xiá</w:t>
      </w:r>
    </w:p>
    <w:p w14:paraId="668A34DC" w14:textId="77777777" w:rsidR="00BB5054" w:rsidRDefault="00BB5054">
      <w:pPr>
        <w:rPr>
          <w:rFonts w:hint="eastAsia"/>
        </w:rPr>
      </w:pPr>
      <w:r>
        <w:rPr>
          <w:rFonts w:hint="eastAsia"/>
        </w:rPr>
        <w:t xml:space="preserve"> </w:t>
      </w:r>
    </w:p>
    <w:p w14:paraId="212B8F73" w14:textId="77777777" w:rsidR="00BB5054" w:rsidRDefault="00BB5054">
      <w:pPr>
        <w:rPr>
          <w:rFonts w:hint="eastAsia"/>
        </w:rPr>
      </w:pPr>
      <w:r>
        <w:rPr>
          <w:rFonts w:hint="eastAsia"/>
        </w:rPr>
        <w:t>“统辖”一词在汉语中指的是总管、统领和管辖的意思。它通常用于描述一个高级官员或管理者对其下属人员或者区域行使的管理权。这个词汇在行政管理、军事指挥以及企业运营等多个领域都有广泛的应用。当提到某个机构或个人统辖时，意味着该主体拥有对特定范围内的事务进行决策、指导及监督的权利。</w:t>
      </w:r>
    </w:p>
    <w:p w14:paraId="4F1C1C69" w14:textId="77777777" w:rsidR="00BB5054" w:rsidRDefault="00BB5054">
      <w:pPr>
        <w:rPr>
          <w:rFonts w:hint="eastAsia"/>
        </w:rPr>
      </w:pPr>
    </w:p>
    <w:p w14:paraId="72CA253A" w14:textId="77777777" w:rsidR="00BB5054" w:rsidRDefault="00BB5054">
      <w:pPr>
        <w:rPr>
          <w:rFonts w:hint="eastAsia"/>
        </w:rPr>
      </w:pPr>
      <w:r>
        <w:rPr>
          <w:rFonts w:hint="eastAsia"/>
        </w:rPr>
        <w:t xml:space="preserve"> </w:t>
      </w:r>
    </w:p>
    <w:p w14:paraId="2201D7DE" w14:textId="77777777" w:rsidR="00BB5054" w:rsidRDefault="00BB5054">
      <w:pPr>
        <w:rPr>
          <w:rFonts w:hint="eastAsia"/>
        </w:rPr>
      </w:pPr>
      <w:r>
        <w:rPr>
          <w:rFonts w:hint="eastAsia"/>
        </w:rPr>
        <w:t>历史背景下的统辖</w:t>
      </w:r>
    </w:p>
    <w:p w14:paraId="489303D6" w14:textId="77777777" w:rsidR="00BB5054" w:rsidRDefault="00BB5054">
      <w:pPr>
        <w:rPr>
          <w:rFonts w:hint="eastAsia"/>
        </w:rPr>
      </w:pPr>
      <w:r>
        <w:rPr>
          <w:rFonts w:hint="eastAsia"/>
        </w:rPr>
        <w:t xml:space="preserve"> </w:t>
      </w:r>
    </w:p>
    <w:p w14:paraId="5AFBF570" w14:textId="77777777" w:rsidR="00BB5054" w:rsidRDefault="00BB5054">
      <w:pPr>
        <w:rPr>
          <w:rFonts w:hint="eastAsia"/>
        </w:rPr>
      </w:pPr>
      <w:r>
        <w:rPr>
          <w:rFonts w:hint="eastAsia"/>
        </w:rPr>
        <w:t>从历史上看，“统辖”的概念在中国封建社会的政治结构中扮演了重要角色。古代帝王通过任命地方官吏来实现对全国各个地区的直接或间接控制。这些地方官吏包括太守、刺史等职位，他们负责维持地方秩序、征收赋税，并执行中央政府的各项政策。在军事方面，将军们也会被授予统辖之权以指挥军队作战。这种权力分配机制确保了皇权的有效延伸，同时也促进了国家统一和社会稳定。</w:t>
      </w:r>
    </w:p>
    <w:p w14:paraId="1E624D24" w14:textId="77777777" w:rsidR="00BB5054" w:rsidRDefault="00BB5054">
      <w:pPr>
        <w:rPr>
          <w:rFonts w:hint="eastAsia"/>
        </w:rPr>
      </w:pPr>
    </w:p>
    <w:p w14:paraId="05121ACF" w14:textId="77777777" w:rsidR="00BB5054" w:rsidRDefault="00BB5054">
      <w:pPr>
        <w:rPr>
          <w:rFonts w:hint="eastAsia"/>
        </w:rPr>
      </w:pPr>
      <w:r>
        <w:rPr>
          <w:rFonts w:hint="eastAsia"/>
        </w:rPr>
        <w:t xml:space="preserve"> </w:t>
      </w:r>
    </w:p>
    <w:p w14:paraId="3525C781" w14:textId="77777777" w:rsidR="00BB5054" w:rsidRDefault="00BB5054">
      <w:pPr>
        <w:rPr>
          <w:rFonts w:hint="eastAsia"/>
        </w:rPr>
      </w:pPr>
      <w:r>
        <w:rPr>
          <w:rFonts w:hint="eastAsia"/>
        </w:rPr>
        <w:t>现代社会中的统辖</w:t>
      </w:r>
    </w:p>
    <w:p w14:paraId="530A4E07" w14:textId="77777777" w:rsidR="00BB5054" w:rsidRDefault="00BB5054">
      <w:pPr>
        <w:rPr>
          <w:rFonts w:hint="eastAsia"/>
        </w:rPr>
      </w:pPr>
      <w:r>
        <w:rPr>
          <w:rFonts w:hint="eastAsia"/>
        </w:rPr>
        <w:t xml:space="preserve"> </w:t>
      </w:r>
    </w:p>
    <w:p w14:paraId="31273ACD" w14:textId="77777777" w:rsidR="00BB5054" w:rsidRDefault="00BB5054">
      <w:pPr>
        <w:rPr>
          <w:rFonts w:hint="eastAsia"/>
        </w:rPr>
      </w:pPr>
      <w:r>
        <w:rPr>
          <w:rFonts w:hint="eastAsia"/>
        </w:rPr>
        <w:t>进入现代社会后，“统辖”的含义并未发生根本性改变，但它更多地体现在法治框架内。各级政府机关依据宪法和法律赋予的职权实施对公共事务的管理和领导工作。例如，市长可能统辖一个城市的市政建设与发展；而在公司内部，CEO则会统辖整个企业的运作，确保各部门协同合作达成既定目标。值得注意的是，现代意义上的统辖强调依法治国原则下权力运行的规范性和透明度。</w:t>
      </w:r>
    </w:p>
    <w:p w14:paraId="432F1A24" w14:textId="77777777" w:rsidR="00BB5054" w:rsidRDefault="00BB5054">
      <w:pPr>
        <w:rPr>
          <w:rFonts w:hint="eastAsia"/>
        </w:rPr>
      </w:pPr>
    </w:p>
    <w:p w14:paraId="14AD3C77" w14:textId="77777777" w:rsidR="00BB5054" w:rsidRDefault="00BB5054">
      <w:pPr>
        <w:rPr>
          <w:rFonts w:hint="eastAsia"/>
        </w:rPr>
      </w:pPr>
      <w:r>
        <w:rPr>
          <w:rFonts w:hint="eastAsia"/>
        </w:rPr>
        <w:t xml:space="preserve"> </w:t>
      </w:r>
    </w:p>
    <w:p w14:paraId="642C9080" w14:textId="77777777" w:rsidR="00BB5054" w:rsidRDefault="00BB5054">
      <w:pPr>
        <w:rPr>
          <w:rFonts w:hint="eastAsia"/>
        </w:rPr>
      </w:pPr>
      <w:r>
        <w:rPr>
          <w:rFonts w:hint="eastAsia"/>
        </w:rPr>
        <w:t>统辖与责任</w:t>
      </w:r>
    </w:p>
    <w:p w14:paraId="386A030A" w14:textId="77777777" w:rsidR="00BB5054" w:rsidRDefault="00BB5054">
      <w:pPr>
        <w:rPr>
          <w:rFonts w:hint="eastAsia"/>
        </w:rPr>
      </w:pPr>
      <w:r>
        <w:rPr>
          <w:rFonts w:hint="eastAsia"/>
        </w:rPr>
        <w:t xml:space="preserve"> </w:t>
      </w:r>
    </w:p>
    <w:p w14:paraId="5C88C8EE" w14:textId="77777777" w:rsidR="00BB5054" w:rsidRDefault="00BB5054">
      <w:pPr>
        <w:rPr>
          <w:rFonts w:hint="eastAsia"/>
        </w:rPr>
      </w:pPr>
      <w:r>
        <w:rPr>
          <w:rFonts w:hint="eastAsia"/>
        </w:rPr>
        <w:t>拥有统辖权的同时也伴随着巨大的责任。无论是政府官员还是企业管理者，在行使统辖职能时都必须考虑其行为所带来的影响。这不仅涉及到如何有效地组织资源实现预期成果，还包括维护公平正义、保障民众权益等方面。因此，优秀的领导者应当具备敏锐的政治洞察力、出色的沟通协调能力以及强烈的社会责任感，以此赢得公众的信任和支持。</w:t>
      </w:r>
    </w:p>
    <w:p w14:paraId="0C9F1DA7" w14:textId="77777777" w:rsidR="00BB5054" w:rsidRDefault="00BB5054">
      <w:pPr>
        <w:rPr>
          <w:rFonts w:hint="eastAsia"/>
        </w:rPr>
      </w:pPr>
    </w:p>
    <w:p w14:paraId="180139DD" w14:textId="77777777" w:rsidR="00BB5054" w:rsidRDefault="00BB5054">
      <w:pPr>
        <w:rPr>
          <w:rFonts w:hint="eastAsia"/>
        </w:rPr>
      </w:pPr>
      <w:r>
        <w:rPr>
          <w:rFonts w:hint="eastAsia"/>
        </w:rPr>
        <w:t xml:space="preserve"> </w:t>
      </w:r>
    </w:p>
    <w:p w14:paraId="0FEB0C7D" w14:textId="77777777" w:rsidR="00BB5054" w:rsidRDefault="00BB5054">
      <w:pPr>
        <w:rPr>
          <w:rFonts w:hint="eastAsia"/>
        </w:rPr>
      </w:pPr>
      <w:r>
        <w:rPr>
          <w:rFonts w:hint="eastAsia"/>
        </w:rPr>
        <w:t>最后的总结</w:t>
      </w:r>
    </w:p>
    <w:p w14:paraId="1B536F46" w14:textId="77777777" w:rsidR="00BB5054" w:rsidRDefault="00BB5054">
      <w:pPr>
        <w:rPr>
          <w:rFonts w:hint="eastAsia"/>
        </w:rPr>
      </w:pPr>
      <w:r>
        <w:rPr>
          <w:rFonts w:hint="eastAsia"/>
        </w:rPr>
        <w:t xml:space="preserve"> </w:t>
      </w:r>
    </w:p>
    <w:p w14:paraId="6FC89E0D" w14:textId="77777777" w:rsidR="00BB5054" w:rsidRDefault="00BB5054">
      <w:pPr>
        <w:rPr>
          <w:rFonts w:hint="eastAsia"/>
        </w:rPr>
      </w:pPr>
      <w:r>
        <w:rPr>
          <w:rFonts w:hint="eastAsia"/>
        </w:rPr>
        <w:t>“统辖”不仅仅是一个简单的汉语词汇，它背后蕴含着深厚的文化传统和丰富的实践内涵。随着时代的发展变迁，“统辖”的形式和内容也在不断演变，但其核心价值——即为了更高效地管理和服务于人民而建立起来的一种权力关系，则始终没有改变。在未来，我们期待看到更加开放包容、民主科学的统辖模式出现，为构建和谐美好的社会环境贡献力量。</w:t>
      </w:r>
    </w:p>
    <w:p w14:paraId="67029877" w14:textId="77777777" w:rsidR="00BB5054" w:rsidRDefault="00BB5054">
      <w:pPr>
        <w:rPr>
          <w:rFonts w:hint="eastAsia"/>
        </w:rPr>
      </w:pPr>
    </w:p>
    <w:p w14:paraId="3A6FC12C" w14:textId="77777777" w:rsidR="00BB5054" w:rsidRDefault="00BB5054">
      <w:pPr>
        <w:rPr>
          <w:rFonts w:hint="eastAsia"/>
        </w:rPr>
      </w:pPr>
      <w:r>
        <w:rPr>
          <w:rFonts w:hint="eastAsia"/>
        </w:rPr>
        <w:t>本文是由懂得生活网（dongdeshenghuo.com）为大家创作</w:t>
      </w:r>
    </w:p>
    <w:p w14:paraId="56707818" w14:textId="69A001BE" w:rsidR="00806AD6" w:rsidRDefault="00806AD6"/>
    <w:sectPr w:rsidR="00806A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D6"/>
    <w:rsid w:val="00806AD6"/>
    <w:rsid w:val="00BB5054"/>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6629D2-AF52-41B6-BC92-A5C715F7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6A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6A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6A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6A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6A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6A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6A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6A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6A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6A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6A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6A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6AD6"/>
    <w:rPr>
      <w:rFonts w:cstheme="majorBidi"/>
      <w:color w:val="2F5496" w:themeColor="accent1" w:themeShade="BF"/>
      <w:sz w:val="28"/>
      <w:szCs w:val="28"/>
    </w:rPr>
  </w:style>
  <w:style w:type="character" w:customStyle="1" w:styleId="50">
    <w:name w:val="标题 5 字符"/>
    <w:basedOn w:val="a0"/>
    <w:link w:val="5"/>
    <w:uiPriority w:val="9"/>
    <w:semiHidden/>
    <w:rsid w:val="00806AD6"/>
    <w:rPr>
      <w:rFonts w:cstheme="majorBidi"/>
      <w:color w:val="2F5496" w:themeColor="accent1" w:themeShade="BF"/>
      <w:sz w:val="24"/>
    </w:rPr>
  </w:style>
  <w:style w:type="character" w:customStyle="1" w:styleId="60">
    <w:name w:val="标题 6 字符"/>
    <w:basedOn w:val="a0"/>
    <w:link w:val="6"/>
    <w:uiPriority w:val="9"/>
    <w:semiHidden/>
    <w:rsid w:val="00806AD6"/>
    <w:rPr>
      <w:rFonts w:cstheme="majorBidi"/>
      <w:b/>
      <w:bCs/>
      <w:color w:val="2F5496" w:themeColor="accent1" w:themeShade="BF"/>
    </w:rPr>
  </w:style>
  <w:style w:type="character" w:customStyle="1" w:styleId="70">
    <w:name w:val="标题 7 字符"/>
    <w:basedOn w:val="a0"/>
    <w:link w:val="7"/>
    <w:uiPriority w:val="9"/>
    <w:semiHidden/>
    <w:rsid w:val="00806AD6"/>
    <w:rPr>
      <w:rFonts w:cstheme="majorBidi"/>
      <w:b/>
      <w:bCs/>
      <w:color w:val="595959" w:themeColor="text1" w:themeTint="A6"/>
    </w:rPr>
  </w:style>
  <w:style w:type="character" w:customStyle="1" w:styleId="80">
    <w:name w:val="标题 8 字符"/>
    <w:basedOn w:val="a0"/>
    <w:link w:val="8"/>
    <w:uiPriority w:val="9"/>
    <w:semiHidden/>
    <w:rsid w:val="00806AD6"/>
    <w:rPr>
      <w:rFonts w:cstheme="majorBidi"/>
      <w:color w:val="595959" w:themeColor="text1" w:themeTint="A6"/>
    </w:rPr>
  </w:style>
  <w:style w:type="character" w:customStyle="1" w:styleId="90">
    <w:name w:val="标题 9 字符"/>
    <w:basedOn w:val="a0"/>
    <w:link w:val="9"/>
    <w:uiPriority w:val="9"/>
    <w:semiHidden/>
    <w:rsid w:val="00806AD6"/>
    <w:rPr>
      <w:rFonts w:eastAsiaTheme="majorEastAsia" w:cstheme="majorBidi"/>
      <w:color w:val="595959" w:themeColor="text1" w:themeTint="A6"/>
    </w:rPr>
  </w:style>
  <w:style w:type="paragraph" w:styleId="a3">
    <w:name w:val="Title"/>
    <w:basedOn w:val="a"/>
    <w:next w:val="a"/>
    <w:link w:val="a4"/>
    <w:uiPriority w:val="10"/>
    <w:qFormat/>
    <w:rsid w:val="00806A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6A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6A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6A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6AD6"/>
    <w:pPr>
      <w:spacing w:before="160"/>
      <w:jc w:val="center"/>
    </w:pPr>
    <w:rPr>
      <w:i/>
      <w:iCs/>
      <w:color w:val="404040" w:themeColor="text1" w:themeTint="BF"/>
    </w:rPr>
  </w:style>
  <w:style w:type="character" w:customStyle="1" w:styleId="a8">
    <w:name w:val="引用 字符"/>
    <w:basedOn w:val="a0"/>
    <w:link w:val="a7"/>
    <w:uiPriority w:val="29"/>
    <w:rsid w:val="00806AD6"/>
    <w:rPr>
      <w:i/>
      <w:iCs/>
      <w:color w:val="404040" w:themeColor="text1" w:themeTint="BF"/>
    </w:rPr>
  </w:style>
  <w:style w:type="paragraph" w:styleId="a9">
    <w:name w:val="List Paragraph"/>
    <w:basedOn w:val="a"/>
    <w:uiPriority w:val="34"/>
    <w:qFormat/>
    <w:rsid w:val="00806AD6"/>
    <w:pPr>
      <w:ind w:left="720"/>
      <w:contextualSpacing/>
    </w:pPr>
  </w:style>
  <w:style w:type="character" w:styleId="aa">
    <w:name w:val="Intense Emphasis"/>
    <w:basedOn w:val="a0"/>
    <w:uiPriority w:val="21"/>
    <w:qFormat/>
    <w:rsid w:val="00806AD6"/>
    <w:rPr>
      <w:i/>
      <w:iCs/>
      <w:color w:val="2F5496" w:themeColor="accent1" w:themeShade="BF"/>
    </w:rPr>
  </w:style>
  <w:style w:type="paragraph" w:styleId="ab">
    <w:name w:val="Intense Quote"/>
    <w:basedOn w:val="a"/>
    <w:next w:val="a"/>
    <w:link w:val="ac"/>
    <w:uiPriority w:val="30"/>
    <w:qFormat/>
    <w:rsid w:val="00806A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6AD6"/>
    <w:rPr>
      <w:i/>
      <w:iCs/>
      <w:color w:val="2F5496" w:themeColor="accent1" w:themeShade="BF"/>
    </w:rPr>
  </w:style>
  <w:style w:type="character" w:styleId="ad">
    <w:name w:val="Intense Reference"/>
    <w:basedOn w:val="a0"/>
    <w:uiPriority w:val="32"/>
    <w:qFormat/>
    <w:rsid w:val="00806A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2025-04-30T05:43:00Z</dcterms:created>
  <dcterms:modified xsi:type="dcterms:W3CDTF">2025-04-30T05:43:00Z</dcterms:modified>
</cp:coreProperties>
</file>