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52C7" w14:textId="77777777" w:rsidR="008630DB" w:rsidRDefault="008630DB">
      <w:pPr>
        <w:rPr>
          <w:rFonts w:hint="eastAsia"/>
        </w:rPr>
      </w:pPr>
      <w:r>
        <w:rPr>
          <w:rFonts w:hint="eastAsia"/>
        </w:rPr>
        <w:t>绅 shēn</w:t>
      </w:r>
    </w:p>
    <w:p w14:paraId="6C4252FF" w14:textId="77777777" w:rsidR="008630DB" w:rsidRDefault="008630DB">
      <w:pPr>
        <w:rPr>
          <w:rFonts w:hint="eastAsia"/>
        </w:rPr>
      </w:pPr>
      <w:r>
        <w:rPr>
          <w:rFonts w:hint="eastAsia"/>
        </w:rPr>
        <w:t>“绅”字在中文里，具有浓厚的文化底蕴。它主要指的是古代中国的一种身份或地位的象征，通常用来描述那些在社会上具有一定地位和影响力的人士。在封建社会中，绅可以指代的是地方上的乡绅、地主或是有学识的文人，他们往往在当地拥有一定的权力和威望，并且在民间事务中扮演着重要的角色。</w:t>
      </w:r>
    </w:p>
    <w:p w14:paraId="3B178D79" w14:textId="77777777" w:rsidR="008630DB" w:rsidRDefault="008630DB">
      <w:pPr>
        <w:rPr>
          <w:rFonts w:hint="eastAsia"/>
        </w:rPr>
      </w:pPr>
    </w:p>
    <w:p w14:paraId="0B4ADC04" w14:textId="77777777" w:rsidR="008630DB" w:rsidRDefault="00863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260A" w14:textId="77777777" w:rsidR="008630DB" w:rsidRDefault="008630DB">
      <w:pPr>
        <w:rPr>
          <w:rFonts w:hint="eastAsia"/>
        </w:rPr>
      </w:pPr>
      <w:r>
        <w:rPr>
          <w:rFonts w:hint="eastAsia"/>
        </w:rPr>
        <w:t>绅士 shēn shì</w:t>
      </w:r>
    </w:p>
    <w:p w14:paraId="3D3D3E4C" w14:textId="77777777" w:rsidR="008630DB" w:rsidRDefault="008630DB">
      <w:pPr>
        <w:rPr>
          <w:rFonts w:hint="eastAsia"/>
        </w:rPr>
      </w:pPr>
      <w:r>
        <w:rPr>
          <w:rFonts w:hint="eastAsia"/>
        </w:rPr>
        <w:t>当我们提到“绅士”时，脑海中往往会浮现出一位举止优雅、谈吐不凡的男性形象。绅士文化起源于西方，在维多利亚时代的英国尤为盛行。一个真正的绅士不仅外表整洁得体，穿着讲究，更重要的是内心充满善良与尊重他人之心。他们会以礼待人，注重言行举止中的每一个细节，表现出极高的个人修养和社会责任感。</w:t>
      </w:r>
    </w:p>
    <w:p w14:paraId="1B6B3238" w14:textId="77777777" w:rsidR="008630DB" w:rsidRDefault="008630DB">
      <w:pPr>
        <w:rPr>
          <w:rFonts w:hint="eastAsia"/>
        </w:rPr>
      </w:pPr>
    </w:p>
    <w:p w14:paraId="0B6DF14F" w14:textId="77777777" w:rsidR="008630DB" w:rsidRDefault="00863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443A" w14:textId="77777777" w:rsidR="008630DB" w:rsidRDefault="008630DB">
      <w:pPr>
        <w:rPr>
          <w:rFonts w:hint="eastAsia"/>
        </w:rPr>
      </w:pPr>
      <w:r>
        <w:rPr>
          <w:rFonts w:hint="eastAsia"/>
        </w:rPr>
        <w:t>绅商 shēn shāng</w:t>
      </w:r>
    </w:p>
    <w:p w14:paraId="16D8D450" w14:textId="77777777" w:rsidR="008630DB" w:rsidRDefault="008630DB">
      <w:pPr>
        <w:rPr>
          <w:rFonts w:hint="eastAsia"/>
        </w:rPr>
      </w:pPr>
      <w:r>
        <w:rPr>
          <w:rFonts w:hint="eastAsia"/>
        </w:rPr>
        <w:t>“绅商”这个词语结合了“绅”的社会地位和“商”的经济活动两方面含义。在中国近代史上，随着商业资本的发展壮大，出现了一批既有一定社会地位又从事商业经营活动的人群。这些绅商们不仅在经济领域发挥着重要作用，同时也积极参与到政治和社会事务当中，成为了连接政府与民众之间沟通交流的重要桥梁之一。他们在促进经济发展的同时也推动了社会进步。</w:t>
      </w:r>
    </w:p>
    <w:p w14:paraId="4E85DD99" w14:textId="77777777" w:rsidR="008630DB" w:rsidRDefault="008630DB">
      <w:pPr>
        <w:rPr>
          <w:rFonts w:hint="eastAsia"/>
        </w:rPr>
      </w:pPr>
    </w:p>
    <w:p w14:paraId="23F29C08" w14:textId="77777777" w:rsidR="008630DB" w:rsidRDefault="00863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207C6" w14:textId="77777777" w:rsidR="008630DB" w:rsidRDefault="008630DB">
      <w:pPr>
        <w:rPr>
          <w:rFonts w:hint="eastAsia"/>
        </w:rPr>
      </w:pPr>
      <w:r>
        <w:rPr>
          <w:rFonts w:hint="eastAsia"/>
        </w:rPr>
        <w:t>最后的总结</w:t>
      </w:r>
    </w:p>
    <w:p w14:paraId="30EE5CB8" w14:textId="77777777" w:rsidR="008630DB" w:rsidRDefault="008630DB">
      <w:pPr>
        <w:rPr>
          <w:rFonts w:hint="eastAsia"/>
        </w:rPr>
      </w:pPr>
      <w:r>
        <w:rPr>
          <w:rFonts w:hint="eastAsia"/>
        </w:rPr>
        <w:t>无论是作为社会地位象征的“绅”，还是代表着优雅行为准则的“绅士”，亦或是兼具经济影响力和社会责任的“绅商”，“绅”所蕴含的意义都超越了简单的文字本身。它反映了不同历史时期人们对于理想人格和社会秩序的理解与追求。即使在现代社会，“绅”的精神仍然值得我们去传承和发展，成为构建和谐社会不可或缺的一部分。</w:t>
      </w:r>
    </w:p>
    <w:p w14:paraId="023E1FC2" w14:textId="77777777" w:rsidR="008630DB" w:rsidRDefault="008630DB">
      <w:pPr>
        <w:rPr>
          <w:rFonts w:hint="eastAsia"/>
        </w:rPr>
      </w:pPr>
    </w:p>
    <w:p w14:paraId="6DC6A47E" w14:textId="77777777" w:rsidR="008630DB" w:rsidRDefault="00863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3D9C6" w14:textId="24550C53" w:rsidR="00BD376F" w:rsidRDefault="00BD376F"/>
    <w:sectPr w:rsidR="00BD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6F"/>
    <w:rsid w:val="0032579A"/>
    <w:rsid w:val="008630DB"/>
    <w:rsid w:val="00B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A3921-BD05-41B1-A595-E79D22E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