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DB0DC" w14:textId="77777777" w:rsidR="00366871" w:rsidRDefault="00366871">
      <w:pPr>
        <w:rPr>
          <w:rFonts w:hint="eastAsia"/>
        </w:rPr>
      </w:pPr>
      <w:r>
        <w:rPr>
          <w:rFonts w:hint="eastAsia"/>
        </w:rPr>
        <w:t>石臼的拼音：shí jiù</w:t>
      </w:r>
    </w:p>
    <w:p w14:paraId="04001D3A" w14:textId="77777777" w:rsidR="00366871" w:rsidRDefault="00366871">
      <w:pPr>
        <w:rPr>
          <w:rFonts w:hint="eastAsia"/>
        </w:rPr>
      </w:pPr>
      <w:r>
        <w:rPr>
          <w:rFonts w:hint="eastAsia"/>
        </w:rPr>
        <w:t xml:space="preserve"> </w:t>
      </w:r>
    </w:p>
    <w:p w14:paraId="7A72CEB6" w14:textId="77777777" w:rsidR="00366871" w:rsidRDefault="00366871">
      <w:pPr>
        <w:rPr>
          <w:rFonts w:hint="eastAsia"/>
        </w:rPr>
      </w:pPr>
      <w:r>
        <w:rPr>
          <w:rFonts w:hint="eastAsia"/>
        </w:rPr>
        <w:t>在中国的传统农耕文化中，石臼（shí jiù）是一种不可或缺的工具。它不仅承载着历史的记忆，也见证了中国农民的生活变迁。石臼是由一块坚硬的石头凿成，中间挖空形成一个碗状的凹槽，用来研磨谷物、药材等物品。其结构简单却非常实用，是古代人民智慧的结晶。</w:t>
      </w:r>
    </w:p>
    <w:p w14:paraId="09220117" w14:textId="77777777" w:rsidR="00366871" w:rsidRDefault="00366871">
      <w:pPr>
        <w:rPr>
          <w:rFonts w:hint="eastAsia"/>
        </w:rPr>
      </w:pPr>
    </w:p>
    <w:p w14:paraId="5DEBF509" w14:textId="77777777" w:rsidR="00366871" w:rsidRDefault="00366871">
      <w:pPr>
        <w:rPr>
          <w:rFonts w:hint="eastAsia"/>
        </w:rPr>
      </w:pPr>
      <w:r>
        <w:rPr>
          <w:rFonts w:hint="eastAsia"/>
        </w:rPr>
        <w:t xml:space="preserve"> </w:t>
      </w:r>
    </w:p>
    <w:p w14:paraId="4C2E76F5" w14:textId="77777777" w:rsidR="00366871" w:rsidRDefault="00366871">
      <w:pPr>
        <w:rPr>
          <w:rFonts w:hint="eastAsia"/>
        </w:rPr>
      </w:pPr>
      <w:r>
        <w:rPr>
          <w:rFonts w:hint="eastAsia"/>
        </w:rPr>
        <w:t>石臼的历史渊源</w:t>
      </w:r>
    </w:p>
    <w:p w14:paraId="015A8CCC" w14:textId="77777777" w:rsidR="00366871" w:rsidRDefault="00366871">
      <w:pPr>
        <w:rPr>
          <w:rFonts w:hint="eastAsia"/>
        </w:rPr>
      </w:pPr>
      <w:r>
        <w:rPr>
          <w:rFonts w:hint="eastAsia"/>
        </w:rPr>
        <w:t xml:space="preserve"> </w:t>
      </w:r>
    </w:p>
    <w:p w14:paraId="78E2A4DD" w14:textId="77777777" w:rsidR="00366871" w:rsidRDefault="00366871">
      <w:pPr>
        <w:rPr>
          <w:rFonts w:hint="eastAsia"/>
        </w:rPr>
      </w:pPr>
      <w:r>
        <w:rPr>
          <w:rFonts w:hint="eastAsia"/>
        </w:rPr>
        <w:t>石臼的历史可以追溯到新石器时代，那时的人们已经开始使用简单的石制工具进行食物加工。随着时代的进步，石臼的设计和制造工艺也在不断改进。到了汉代，石臼已经成为家庭必备的工具之一，被广泛用于粮食的加工处理。在农业社会中，石臼不仅是日常生活中的重要器具，也是乡村生活的一个象征。</w:t>
      </w:r>
    </w:p>
    <w:p w14:paraId="6AE867EA" w14:textId="77777777" w:rsidR="00366871" w:rsidRDefault="00366871">
      <w:pPr>
        <w:rPr>
          <w:rFonts w:hint="eastAsia"/>
        </w:rPr>
      </w:pPr>
    </w:p>
    <w:p w14:paraId="7708C9D0" w14:textId="77777777" w:rsidR="00366871" w:rsidRDefault="00366871">
      <w:pPr>
        <w:rPr>
          <w:rFonts w:hint="eastAsia"/>
        </w:rPr>
      </w:pPr>
      <w:r>
        <w:rPr>
          <w:rFonts w:hint="eastAsia"/>
        </w:rPr>
        <w:t xml:space="preserve"> </w:t>
      </w:r>
    </w:p>
    <w:p w14:paraId="7113AA42" w14:textId="77777777" w:rsidR="00366871" w:rsidRDefault="00366871">
      <w:pPr>
        <w:rPr>
          <w:rFonts w:hint="eastAsia"/>
        </w:rPr>
      </w:pPr>
      <w:r>
        <w:rPr>
          <w:rFonts w:hint="eastAsia"/>
        </w:rPr>
        <w:t>石臼的构造与使用方法</w:t>
      </w:r>
    </w:p>
    <w:p w14:paraId="7AA22ADE" w14:textId="77777777" w:rsidR="00366871" w:rsidRDefault="00366871">
      <w:pPr>
        <w:rPr>
          <w:rFonts w:hint="eastAsia"/>
        </w:rPr>
      </w:pPr>
      <w:r>
        <w:rPr>
          <w:rFonts w:hint="eastAsia"/>
        </w:rPr>
        <w:t xml:space="preserve"> </w:t>
      </w:r>
    </w:p>
    <w:p w14:paraId="2F32E47F" w14:textId="77777777" w:rsidR="00366871" w:rsidRDefault="00366871">
      <w:pPr>
        <w:rPr>
          <w:rFonts w:hint="eastAsia"/>
        </w:rPr>
      </w:pPr>
      <w:r>
        <w:rPr>
          <w:rFonts w:hint="eastAsia"/>
        </w:rPr>
        <w:t>传统的石臼通常由两部分组成：底部较大的石块称为“臼座”，上面放置的是较小但同样坚固的“杵”。使用者通过反复举起杵并撞击臼内的谷物或其他物质，以达到粉碎或脱壳的目的。这种手工操作的方式虽然费力，但在电力未普及之前，却是人们唯一的选择。为了提高效率，一些地区还会采用多人协作或者利用水流冲击来辅助石臼的工作。</w:t>
      </w:r>
    </w:p>
    <w:p w14:paraId="6BAA49B1" w14:textId="77777777" w:rsidR="00366871" w:rsidRDefault="00366871">
      <w:pPr>
        <w:rPr>
          <w:rFonts w:hint="eastAsia"/>
        </w:rPr>
      </w:pPr>
    </w:p>
    <w:p w14:paraId="0C7416FF" w14:textId="77777777" w:rsidR="00366871" w:rsidRDefault="00366871">
      <w:pPr>
        <w:rPr>
          <w:rFonts w:hint="eastAsia"/>
        </w:rPr>
      </w:pPr>
      <w:r>
        <w:rPr>
          <w:rFonts w:hint="eastAsia"/>
        </w:rPr>
        <w:t xml:space="preserve"> </w:t>
      </w:r>
    </w:p>
    <w:p w14:paraId="7383D19D" w14:textId="77777777" w:rsidR="00366871" w:rsidRDefault="00366871">
      <w:pPr>
        <w:rPr>
          <w:rFonts w:hint="eastAsia"/>
        </w:rPr>
      </w:pPr>
      <w:r>
        <w:rPr>
          <w:rFonts w:hint="eastAsia"/>
        </w:rPr>
        <w:t>石臼的文化意义</w:t>
      </w:r>
    </w:p>
    <w:p w14:paraId="55B85F56" w14:textId="77777777" w:rsidR="00366871" w:rsidRDefault="00366871">
      <w:pPr>
        <w:rPr>
          <w:rFonts w:hint="eastAsia"/>
        </w:rPr>
      </w:pPr>
      <w:r>
        <w:rPr>
          <w:rFonts w:hint="eastAsia"/>
        </w:rPr>
        <w:t xml:space="preserve"> </w:t>
      </w:r>
    </w:p>
    <w:p w14:paraId="731DBA33" w14:textId="77777777" w:rsidR="00366871" w:rsidRDefault="00366871">
      <w:pPr>
        <w:rPr>
          <w:rFonts w:hint="eastAsia"/>
        </w:rPr>
      </w:pPr>
      <w:r>
        <w:rPr>
          <w:rFonts w:hint="eastAsia"/>
        </w:rPr>
        <w:t>除了其实用价值外，石臼还蕴含着深厚的文化内涵。在中国传统文化里，石臼往往被视为勤劳、坚韧精神的代表。许多地方都有与石臼相关的传说故事，比如有的讲述了一位老妇人日复一日地用石臼为家人准备食物的故事，以此教育后人要珍惜劳动成果；还有些地区会将石臼作为婚嫁时女方陪嫁品的一部分，寓意着新人今后能够过上富足安康的生活。</w:t>
      </w:r>
    </w:p>
    <w:p w14:paraId="1D44AEB3" w14:textId="77777777" w:rsidR="00366871" w:rsidRDefault="00366871">
      <w:pPr>
        <w:rPr>
          <w:rFonts w:hint="eastAsia"/>
        </w:rPr>
      </w:pPr>
    </w:p>
    <w:p w14:paraId="59E1BA17" w14:textId="77777777" w:rsidR="00366871" w:rsidRDefault="00366871">
      <w:pPr>
        <w:rPr>
          <w:rFonts w:hint="eastAsia"/>
        </w:rPr>
      </w:pPr>
      <w:r>
        <w:rPr>
          <w:rFonts w:hint="eastAsia"/>
        </w:rPr>
        <w:t xml:space="preserve"> </w:t>
      </w:r>
    </w:p>
    <w:p w14:paraId="5DC8C850" w14:textId="77777777" w:rsidR="00366871" w:rsidRDefault="00366871">
      <w:pPr>
        <w:rPr>
          <w:rFonts w:hint="eastAsia"/>
        </w:rPr>
      </w:pPr>
      <w:r>
        <w:rPr>
          <w:rFonts w:hint="eastAsia"/>
        </w:rPr>
        <w:t>现代视角下的石臼</w:t>
      </w:r>
    </w:p>
    <w:p w14:paraId="3A48E9F3" w14:textId="77777777" w:rsidR="00366871" w:rsidRDefault="00366871">
      <w:pPr>
        <w:rPr>
          <w:rFonts w:hint="eastAsia"/>
        </w:rPr>
      </w:pPr>
      <w:r>
        <w:rPr>
          <w:rFonts w:hint="eastAsia"/>
        </w:rPr>
        <w:t xml:space="preserve"> </w:t>
      </w:r>
    </w:p>
    <w:p w14:paraId="40BF917F" w14:textId="77777777" w:rsidR="00366871" w:rsidRDefault="00366871">
      <w:pPr>
        <w:rPr>
          <w:rFonts w:hint="eastAsia"/>
        </w:rPr>
      </w:pPr>
      <w:r>
        <w:rPr>
          <w:rFonts w:hint="eastAsia"/>
        </w:rPr>
        <w:t>进入现代社会后，由于机械化的兴起，传统石臼逐渐退出了历史舞台，取而代之的是各种高效能的电动磨粉机。然而，这并不意味着石臼失去了它的地位。相反，在当今追求自然健康生活方式的大背景下，越来越多的人开始怀念起那种用石臼慢慢磨出的食物所带来的原始风味。因此，我们可以看到一些餐厅或家庭会选择保留甚至重新启用石臼，作为一种对传统烹饪文化的致敬。</w:t>
      </w:r>
    </w:p>
    <w:p w14:paraId="265AAAB5" w14:textId="77777777" w:rsidR="00366871" w:rsidRDefault="00366871">
      <w:pPr>
        <w:rPr>
          <w:rFonts w:hint="eastAsia"/>
        </w:rPr>
      </w:pPr>
    </w:p>
    <w:p w14:paraId="47BE4582" w14:textId="77777777" w:rsidR="00366871" w:rsidRDefault="00366871">
      <w:pPr>
        <w:rPr>
          <w:rFonts w:hint="eastAsia"/>
        </w:rPr>
      </w:pPr>
      <w:r>
        <w:rPr>
          <w:rFonts w:hint="eastAsia"/>
        </w:rPr>
        <w:t xml:space="preserve"> </w:t>
      </w:r>
    </w:p>
    <w:p w14:paraId="0865C703" w14:textId="77777777" w:rsidR="00366871" w:rsidRDefault="00366871">
      <w:pPr>
        <w:rPr>
          <w:rFonts w:hint="eastAsia"/>
        </w:rPr>
      </w:pPr>
      <w:r>
        <w:rPr>
          <w:rFonts w:hint="eastAsia"/>
        </w:rPr>
        <w:t>最后的总结</w:t>
      </w:r>
    </w:p>
    <w:p w14:paraId="14C6B75B" w14:textId="77777777" w:rsidR="00366871" w:rsidRDefault="00366871">
      <w:pPr>
        <w:rPr>
          <w:rFonts w:hint="eastAsia"/>
        </w:rPr>
      </w:pPr>
      <w:r>
        <w:rPr>
          <w:rFonts w:hint="eastAsia"/>
        </w:rPr>
        <w:t xml:space="preserve"> </w:t>
      </w:r>
    </w:p>
    <w:p w14:paraId="6A130C63" w14:textId="77777777" w:rsidR="00366871" w:rsidRDefault="00366871">
      <w:pPr>
        <w:rPr>
          <w:rFonts w:hint="eastAsia"/>
        </w:rPr>
      </w:pPr>
      <w:r>
        <w:rPr>
          <w:rFonts w:hint="eastAsia"/>
        </w:rPr>
        <w:t>从古至今，石臼见证了中国社会的发展变迁。它不仅仅是一个简单的工具，更是一部记录着中华民族悠久历史和灿烂文化的活字典。尽管今天已经很少有人再依赖石臼来进行日常的食物加工，但它所承载的意义永远不会消失。当我们再次凝视那古老的石臼时，仿佛还能听到岁月流逝的声音，感受到那份来自远古的力量。</w:t>
      </w:r>
    </w:p>
    <w:p w14:paraId="625CF1F2" w14:textId="77777777" w:rsidR="00366871" w:rsidRDefault="00366871">
      <w:pPr>
        <w:rPr>
          <w:rFonts w:hint="eastAsia"/>
        </w:rPr>
      </w:pPr>
    </w:p>
    <w:p w14:paraId="732646E1" w14:textId="77777777" w:rsidR="00366871" w:rsidRDefault="00366871">
      <w:pPr>
        <w:rPr>
          <w:rFonts w:hint="eastAsia"/>
        </w:rPr>
      </w:pPr>
      <w:r>
        <w:rPr>
          <w:rFonts w:hint="eastAsia"/>
        </w:rPr>
        <w:t>本文是由懂得生活网（dongdeshenghuo.com）为大家创作</w:t>
      </w:r>
    </w:p>
    <w:p w14:paraId="7C2DDAF7" w14:textId="22BACBB9" w:rsidR="006A66FE" w:rsidRDefault="006A66FE"/>
    <w:sectPr w:rsidR="006A66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6FE"/>
    <w:rsid w:val="0032579A"/>
    <w:rsid w:val="00366871"/>
    <w:rsid w:val="006A6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928B54-E65B-407B-A35B-3D4B30EE7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66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66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66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66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66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66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66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66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66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66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66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66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66FE"/>
    <w:rPr>
      <w:rFonts w:cstheme="majorBidi"/>
      <w:color w:val="2F5496" w:themeColor="accent1" w:themeShade="BF"/>
      <w:sz w:val="28"/>
      <w:szCs w:val="28"/>
    </w:rPr>
  </w:style>
  <w:style w:type="character" w:customStyle="1" w:styleId="50">
    <w:name w:val="标题 5 字符"/>
    <w:basedOn w:val="a0"/>
    <w:link w:val="5"/>
    <w:uiPriority w:val="9"/>
    <w:semiHidden/>
    <w:rsid w:val="006A66FE"/>
    <w:rPr>
      <w:rFonts w:cstheme="majorBidi"/>
      <w:color w:val="2F5496" w:themeColor="accent1" w:themeShade="BF"/>
      <w:sz w:val="24"/>
    </w:rPr>
  </w:style>
  <w:style w:type="character" w:customStyle="1" w:styleId="60">
    <w:name w:val="标题 6 字符"/>
    <w:basedOn w:val="a0"/>
    <w:link w:val="6"/>
    <w:uiPriority w:val="9"/>
    <w:semiHidden/>
    <w:rsid w:val="006A66FE"/>
    <w:rPr>
      <w:rFonts w:cstheme="majorBidi"/>
      <w:b/>
      <w:bCs/>
      <w:color w:val="2F5496" w:themeColor="accent1" w:themeShade="BF"/>
    </w:rPr>
  </w:style>
  <w:style w:type="character" w:customStyle="1" w:styleId="70">
    <w:name w:val="标题 7 字符"/>
    <w:basedOn w:val="a0"/>
    <w:link w:val="7"/>
    <w:uiPriority w:val="9"/>
    <w:semiHidden/>
    <w:rsid w:val="006A66FE"/>
    <w:rPr>
      <w:rFonts w:cstheme="majorBidi"/>
      <w:b/>
      <w:bCs/>
      <w:color w:val="595959" w:themeColor="text1" w:themeTint="A6"/>
    </w:rPr>
  </w:style>
  <w:style w:type="character" w:customStyle="1" w:styleId="80">
    <w:name w:val="标题 8 字符"/>
    <w:basedOn w:val="a0"/>
    <w:link w:val="8"/>
    <w:uiPriority w:val="9"/>
    <w:semiHidden/>
    <w:rsid w:val="006A66FE"/>
    <w:rPr>
      <w:rFonts w:cstheme="majorBidi"/>
      <w:color w:val="595959" w:themeColor="text1" w:themeTint="A6"/>
    </w:rPr>
  </w:style>
  <w:style w:type="character" w:customStyle="1" w:styleId="90">
    <w:name w:val="标题 9 字符"/>
    <w:basedOn w:val="a0"/>
    <w:link w:val="9"/>
    <w:uiPriority w:val="9"/>
    <w:semiHidden/>
    <w:rsid w:val="006A66FE"/>
    <w:rPr>
      <w:rFonts w:eastAsiaTheme="majorEastAsia" w:cstheme="majorBidi"/>
      <w:color w:val="595959" w:themeColor="text1" w:themeTint="A6"/>
    </w:rPr>
  </w:style>
  <w:style w:type="paragraph" w:styleId="a3">
    <w:name w:val="Title"/>
    <w:basedOn w:val="a"/>
    <w:next w:val="a"/>
    <w:link w:val="a4"/>
    <w:uiPriority w:val="10"/>
    <w:qFormat/>
    <w:rsid w:val="006A66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66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66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66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66FE"/>
    <w:pPr>
      <w:spacing w:before="160"/>
      <w:jc w:val="center"/>
    </w:pPr>
    <w:rPr>
      <w:i/>
      <w:iCs/>
      <w:color w:val="404040" w:themeColor="text1" w:themeTint="BF"/>
    </w:rPr>
  </w:style>
  <w:style w:type="character" w:customStyle="1" w:styleId="a8">
    <w:name w:val="引用 字符"/>
    <w:basedOn w:val="a0"/>
    <w:link w:val="a7"/>
    <w:uiPriority w:val="29"/>
    <w:rsid w:val="006A66FE"/>
    <w:rPr>
      <w:i/>
      <w:iCs/>
      <w:color w:val="404040" w:themeColor="text1" w:themeTint="BF"/>
    </w:rPr>
  </w:style>
  <w:style w:type="paragraph" w:styleId="a9">
    <w:name w:val="List Paragraph"/>
    <w:basedOn w:val="a"/>
    <w:uiPriority w:val="34"/>
    <w:qFormat/>
    <w:rsid w:val="006A66FE"/>
    <w:pPr>
      <w:ind w:left="720"/>
      <w:contextualSpacing/>
    </w:pPr>
  </w:style>
  <w:style w:type="character" w:styleId="aa">
    <w:name w:val="Intense Emphasis"/>
    <w:basedOn w:val="a0"/>
    <w:uiPriority w:val="21"/>
    <w:qFormat/>
    <w:rsid w:val="006A66FE"/>
    <w:rPr>
      <w:i/>
      <w:iCs/>
      <w:color w:val="2F5496" w:themeColor="accent1" w:themeShade="BF"/>
    </w:rPr>
  </w:style>
  <w:style w:type="paragraph" w:styleId="ab">
    <w:name w:val="Intense Quote"/>
    <w:basedOn w:val="a"/>
    <w:next w:val="a"/>
    <w:link w:val="ac"/>
    <w:uiPriority w:val="30"/>
    <w:qFormat/>
    <w:rsid w:val="006A66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66FE"/>
    <w:rPr>
      <w:i/>
      <w:iCs/>
      <w:color w:val="2F5496" w:themeColor="accent1" w:themeShade="BF"/>
    </w:rPr>
  </w:style>
  <w:style w:type="character" w:styleId="ad">
    <w:name w:val="Intense Reference"/>
    <w:basedOn w:val="a0"/>
    <w:uiPriority w:val="32"/>
    <w:qFormat/>
    <w:rsid w:val="006A66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2025-04-30T06:03:00Z</dcterms:created>
  <dcterms:modified xsi:type="dcterms:W3CDTF">2025-04-30T06:03:00Z</dcterms:modified>
</cp:coreProperties>
</file>