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73364" w14:textId="77777777" w:rsidR="005460EA" w:rsidRDefault="005460EA">
      <w:pPr>
        <w:rPr>
          <w:rFonts w:hint="eastAsia"/>
        </w:rPr>
      </w:pPr>
      <w:r>
        <w:rPr>
          <w:rFonts w:hint="eastAsia"/>
        </w:rPr>
        <w:t>Sheng Wu Lian 生物链</w:t>
      </w:r>
    </w:p>
    <w:p w14:paraId="7529A8BE" w14:textId="77777777" w:rsidR="005460EA" w:rsidRDefault="005460EA">
      <w:pPr>
        <w:rPr>
          <w:rFonts w:hint="eastAsia"/>
        </w:rPr>
      </w:pPr>
      <w:r>
        <w:rPr>
          <w:rFonts w:hint="eastAsia"/>
        </w:rPr>
        <w:t xml:space="preserve"> </w:t>
      </w:r>
    </w:p>
    <w:p w14:paraId="35ABC472" w14:textId="77777777" w:rsidR="005460EA" w:rsidRDefault="005460EA">
      <w:pPr>
        <w:rPr>
          <w:rFonts w:hint="eastAsia"/>
        </w:rPr>
      </w:pPr>
      <w:r>
        <w:rPr>
          <w:rFonts w:hint="eastAsia"/>
        </w:rPr>
        <w:t>在自然界的复杂网络中，生物链（Sheng Wu Lian）是描述不同生物之间能量传递和物质循环的基本概念。它描绘了生态系统内从生产者到消费者再到分解者的线性食物关系。生物链不仅是生态学研究的核心之一，也是理解自然界平衡法则的关键。</w:t>
      </w:r>
    </w:p>
    <w:p w14:paraId="15E76774" w14:textId="77777777" w:rsidR="005460EA" w:rsidRDefault="005460EA">
      <w:pPr>
        <w:rPr>
          <w:rFonts w:hint="eastAsia"/>
        </w:rPr>
      </w:pPr>
    </w:p>
    <w:p w14:paraId="4EA8E20B" w14:textId="77777777" w:rsidR="005460EA" w:rsidRDefault="005460EA">
      <w:pPr>
        <w:rPr>
          <w:rFonts w:hint="eastAsia"/>
        </w:rPr>
      </w:pPr>
      <w:r>
        <w:rPr>
          <w:rFonts w:hint="eastAsia"/>
        </w:rPr>
        <w:t xml:space="preserve"> </w:t>
      </w:r>
    </w:p>
    <w:p w14:paraId="2861FA06" w14:textId="77777777" w:rsidR="005460EA" w:rsidRDefault="005460EA">
      <w:pPr>
        <w:rPr>
          <w:rFonts w:hint="eastAsia"/>
        </w:rPr>
      </w:pPr>
      <w:r>
        <w:rPr>
          <w:rFonts w:hint="eastAsia"/>
        </w:rPr>
        <w:t>构建基础：植物与光合作用</w:t>
      </w:r>
    </w:p>
    <w:p w14:paraId="08930C6F" w14:textId="77777777" w:rsidR="005460EA" w:rsidRDefault="005460EA">
      <w:pPr>
        <w:rPr>
          <w:rFonts w:hint="eastAsia"/>
        </w:rPr>
      </w:pPr>
      <w:r>
        <w:rPr>
          <w:rFonts w:hint="eastAsia"/>
        </w:rPr>
        <w:t xml:space="preserve"> </w:t>
      </w:r>
    </w:p>
    <w:p w14:paraId="17EE5272" w14:textId="77777777" w:rsidR="005460EA" w:rsidRDefault="005460EA">
      <w:pPr>
        <w:rPr>
          <w:rFonts w:hint="eastAsia"/>
        </w:rPr>
      </w:pPr>
      <w:r>
        <w:rPr>
          <w:rFonts w:hint="eastAsia"/>
        </w:rPr>
        <w:t>生物链的基石由绿色植物构成，它们通过光合作用将太阳能转化为化学能，并利用二氧化碳和水制造有机物质。作为自养生物，植物无需依赖其他生物获取营养，而是自己合成所需的养分。这使得它们成为整个生态系统中的初级生产者，为食草动物提供了赖以生存的食物来源。</w:t>
      </w:r>
    </w:p>
    <w:p w14:paraId="4B590680" w14:textId="77777777" w:rsidR="005460EA" w:rsidRDefault="005460EA">
      <w:pPr>
        <w:rPr>
          <w:rFonts w:hint="eastAsia"/>
        </w:rPr>
      </w:pPr>
    </w:p>
    <w:p w14:paraId="132F3A0E" w14:textId="77777777" w:rsidR="005460EA" w:rsidRDefault="005460EA">
      <w:pPr>
        <w:rPr>
          <w:rFonts w:hint="eastAsia"/>
        </w:rPr>
      </w:pPr>
      <w:r>
        <w:rPr>
          <w:rFonts w:hint="eastAsia"/>
        </w:rPr>
        <w:t xml:space="preserve"> </w:t>
      </w:r>
    </w:p>
    <w:p w14:paraId="59546215" w14:textId="77777777" w:rsidR="005460EA" w:rsidRDefault="005460EA">
      <w:pPr>
        <w:rPr>
          <w:rFonts w:hint="eastAsia"/>
        </w:rPr>
      </w:pPr>
      <w:r>
        <w:rPr>
          <w:rFonts w:hint="eastAsia"/>
        </w:rPr>
        <w:t>消费者层次：食草动物与食肉动物</w:t>
      </w:r>
    </w:p>
    <w:p w14:paraId="5E71961C" w14:textId="77777777" w:rsidR="005460EA" w:rsidRDefault="005460EA">
      <w:pPr>
        <w:rPr>
          <w:rFonts w:hint="eastAsia"/>
        </w:rPr>
      </w:pPr>
      <w:r>
        <w:rPr>
          <w:rFonts w:hint="eastAsia"/>
        </w:rPr>
        <w:t xml:space="preserve"> </w:t>
      </w:r>
    </w:p>
    <w:p w14:paraId="64526E01" w14:textId="77777777" w:rsidR="005460EA" w:rsidRDefault="005460EA">
      <w:pPr>
        <w:rPr>
          <w:rFonts w:hint="eastAsia"/>
        </w:rPr>
      </w:pPr>
      <w:r>
        <w:rPr>
          <w:rFonts w:hint="eastAsia"/>
        </w:rPr>
        <w:t>随着能量沿食物链向上流动，我们遇到了初级消费者——那些以植物为食的动物。这些食草动物直接依赖于植物提供的能量生存。然而，在生物链中还存在着次级消费者，即捕食其他动物的肉食性生物。它们通过消耗初级消费者获得能量，维持生命活动。还有更高级别的消费者，如顶级掠食者，它们处于食物链顶端，通常没有天敌。</w:t>
      </w:r>
    </w:p>
    <w:p w14:paraId="0EC1BA4F" w14:textId="77777777" w:rsidR="005460EA" w:rsidRDefault="005460EA">
      <w:pPr>
        <w:rPr>
          <w:rFonts w:hint="eastAsia"/>
        </w:rPr>
      </w:pPr>
    </w:p>
    <w:p w14:paraId="78994B05" w14:textId="77777777" w:rsidR="005460EA" w:rsidRDefault="005460EA">
      <w:pPr>
        <w:rPr>
          <w:rFonts w:hint="eastAsia"/>
        </w:rPr>
      </w:pPr>
      <w:r>
        <w:rPr>
          <w:rFonts w:hint="eastAsia"/>
        </w:rPr>
        <w:t xml:space="preserve"> </w:t>
      </w:r>
    </w:p>
    <w:p w14:paraId="481C9908" w14:textId="77777777" w:rsidR="005460EA" w:rsidRDefault="005460EA">
      <w:pPr>
        <w:rPr>
          <w:rFonts w:hint="eastAsia"/>
        </w:rPr>
      </w:pPr>
      <w:r>
        <w:rPr>
          <w:rFonts w:hint="eastAsia"/>
        </w:rPr>
        <w:t>分解者的作用</w:t>
      </w:r>
    </w:p>
    <w:p w14:paraId="6A1E2F68" w14:textId="77777777" w:rsidR="005460EA" w:rsidRDefault="005460EA">
      <w:pPr>
        <w:rPr>
          <w:rFonts w:hint="eastAsia"/>
        </w:rPr>
      </w:pPr>
      <w:r>
        <w:rPr>
          <w:rFonts w:hint="eastAsia"/>
        </w:rPr>
        <w:t xml:space="preserve"> </w:t>
      </w:r>
    </w:p>
    <w:p w14:paraId="210A9716" w14:textId="77777777" w:rsidR="005460EA" w:rsidRDefault="005460EA">
      <w:pPr>
        <w:rPr>
          <w:rFonts w:hint="eastAsia"/>
        </w:rPr>
      </w:pPr>
      <w:r>
        <w:rPr>
          <w:rFonts w:hint="eastAsia"/>
        </w:rPr>
        <w:t>当生物体死亡后，其遗体会被一系列微生物和其他小型无脊椎动物分解。这些分解者负责将复杂的有机化合物降解为简单的无机物质，从而完成物质的循环过程。这一环节对于保持土壤肥力、促进植物生长至关重要，同时也确保了生态系统内的资源得以重新分配。</w:t>
      </w:r>
    </w:p>
    <w:p w14:paraId="3D8DE881" w14:textId="77777777" w:rsidR="005460EA" w:rsidRDefault="005460EA">
      <w:pPr>
        <w:rPr>
          <w:rFonts w:hint="eastAsia"/>
        </w:rPr>
      </w:pPr>
    </w:p>
    <w:p w14:paraId="6DD863A1" w14:textId="77777777" w:rsidR="005460EA" w:rsidRDefault="005460EA">
      <w:pPr>
        <w:rPr>
          <w:rFonts w:hint="eastAsia"/>
        </w:rPr>
      </w:pPr>
      <w:r>
        <w:rPr>
          <w:rFonts w:hint="eastAsia"/>
        </w:rPr>
        <w:t xml:space="preserve"> </w:t>
      </w:r>
    </w:p>
    <w:p w14:paraId="545E55B5" w14:textId="77777777" w:rsidR="005460EA" w:rsidRDefault="005460EA">
      <w:pPr>
        <w:rPr>
          <w:rFonts w:hint="eastAsia"/>
        </w:rPr>
      </w:pPr>
      <w:r>
        <w:rPr>
          <w:rFonts w:hint="eastAsia"/>
        </w:rPr>
        <w:t>生物链的动态特性</w:t>
      </w:r>
    </w:p>
    <w:p w14:paraId="35346D9B" w14:textId="77777777" w:rsidR="005460EA" w:rsidRDefault="005460EA">
      <w:pPr>
        <w:rPr>
          <w:rFonts w:hint="eastAsia"/>
        </w:rPr>
      </w:pPr>
      <w:r>
        <w:rPr>
          <w:rFonts w:hint="eastAsia"/>
        </w:rPr>
        <w:t xml:space="preserve"> </w:t>
      </w:r>
    </w:p>
    <w:p w14:paraId="212FAC50" w14:textId="77777777" w:rsidR="005460EA" w:rsidRDefault="005460EA">
      <w:pPr>
        <w:rPr>
          <w:rFonts w:hint="eastAsia"/>
        </w:rPr>
      </w:pPr>
      <w:r>
        <w:rPr>
          <w:rFonts w:hint="eastAsia"/>
        </w:rPr>
        <w:t>生物链并不是静态不变的结构，而是随着时间推移不断变化发展的动态系统。环境因素如气候变化、栖息地破坏以及外来物种入侵等都会对生物链产生影响。某些物种数量的变化可能会导致连锁反应，进而改变整个生态系统的结构和功能。因此，保护生物多样性和维护生态平衡成为了人类社会面临的重大挑战。</w:t>
      </w:r>
    </w:p>
    <w:p w14:paraId="34DC76B0" w14:textId="77777777" w:rsidR="005460EA" w:rsidRDefault="005460EA">
      <w:pPr>
        <w:rPr>
          <w:rFonts w:hint="eastAsia"/>
        </w:rPr>
      </w:pPr>
    </w:p>
    <w:p w14:paraId="19FFD47E" w14:textId="77777777" w:rsidR="005460EA" w:rsidRDefault="005460EA">
      <w:pPr>
        <w:rPr>
          <w:rFonts w:hint="eastAsia"/>
        </w:rPr>
      </w:pPr>
      <w:r>
        <w:rPr>
          <w:rFonts w:hint="eastAsia"/>
        </w:rPr>
        <w:t xml:space="preserve"> </w:t>
      </w:r>
    </w:p>
    <w:p w14:paraId="1CB58AEA" w14:textId="77777777" w:rsidR="005460EA" w:rsidRDefault="005460EA">
      <w:pPr>
        <w:rPr>
          <w:rFonts w:hint="eastAsia"/>
        </w:rPr>
      </w:pPr>
      <w:r>
        <w:rPr>
          <w:rFonts w:hint="eastAsia"/>
        </w:rPr>
        <w:t>人类活动的影响</w:t>
      </w:r>
    </w:p>
    <w:p w14:paraId="1B1F47A9" w14:textId="77777777" w:rsidR="005460EA" w:rsidRDefault="005460EA">
      <w:pPr>
        <w:rPr>
          <w:rFonts w:hint="eastAsia"/>
        </w:rPr>
      </w:pPr>
      <w:r>
        <w:rPr>
          <w:rFonts w:hint="eastAsia"/>
        </w:rPr>
        <w:t xml:space="preserve"> </w:t>
      </w:r>
    </w:p>
    <w:p w14:paraId="3505C018" w14:textId="77777777" w:rsidR="005460EA" w:rsidRDefault="005460EA">
      <w:pPr>
        <w:rPr>
          <w:rFonts w:hint="eastAsia"/>
        </w:rPr>
      </w:pPr>
      <w:r>
        <w:rPr>
          <w:rFonts w:hint="eastAsia"/>
        </w:rPr>
        <w:t>现代社会中的人类活动深刻地改变了地球上的生物链。工业污染、过度开发自然资源以及不可持续的农业实践都对生态环境造成了负面影响。为了实现可持续发展，我们必须采取措施减少对自然环境的压力，例如推广环保技术、加强保护区建设和提高公众环保意识等。</w:t>
      </w:r>
    </w:p>
    <w:p w14:paraId="7DDBD131" w14:textId="77777777" w:rsidR="005460EA" w:rsidRDefault="005460EA">
      <w:pPr>
        <w:rPr>
          <w:rFonts w:hint="eastAsia"/>
        </w:rPr>
      </w:pPr>
    </w:p>
    <w:p w14:paraId="7F96126B" w14:textId="77777777" w:rsidR="005460EA" w:rsidRDefault="005460EA">
      <w:pPr>
        <w:rPr>
          <w:rFonts w:hint="eastAsia"/>
        </w:rPr>
      </w:pPr>
      <w:r>
        <w:rPr>
          <w:rFonts w:hint="eastAsia"/>
        </w:rPr>
        <w:t xml:space="preserve"> </w:t>
      </w:r>
    </w:p>
    <w:p w14:paraId="298617DC" w14:textId="77777777" w:rsidR="005460EA" w:rsidRDefault="005460EA">
      <w:pPr>
        <w:rPr>
          <w:rFonts w:hint="eastAsia"/>
        </w:rPr>
      </w:pPr>
      <w:r>
        <w:rPr>
          <w:rFonts w:hint="eastAsia"/>
        </w:rPr>
        <w:t>最后的总结</w:t>
      </w:r>
    </w:p>
    <w:p w14:paraId="06385322" w14:textId="77777777" w:rsidR="005460EA" w:rsidRDefault="005460EA">
      <w:pPr>
        <w:rPr>
          <w:rFonts w:hint="eastAsia"/>
        </w:rPr>
      </w:pPr>
      <w:r>
        <w:rPr>
          <w:rFonts w:hint="eastAsia"/>
        </w:rPr>
        <w:t xml:space="preserve"> </w:t>
      </w:r>
    </w:p>
    <w:p w14:paraId="798D5D73" w14:textId="77777777" w:rsidR="005460EA" w:rsidRDefault="005460EA">
      <w:pPr>
        <w:rPr>
          <w:rFonts w:hint="eastAsia"/>
        </w:rPr>
      </w:pPr>
      <w:r>
        <w:rPr>
          <w:rFonts w:hint="eastAsia"/>
        </w:rPr>
        <w:t>生物链体现了自然界中各个组成部分之间的紧密联系。了解并尊重这种微妙的关系对于我们保护地球家园具有重要意义。面对日益严峻的环境问题，我们需要共同努力，寻找人与自然和谐共处之道。</w:t>
      </w:r>
    </w:p>
    <w:p w14:paraId="24546EF6" w14:textId="77777777" w:rsidR="005460EA" w:rsidRDefault="005460EA">
      <w:pPr>
        <w:rPr>
          <w:rFonts w:hint="eastAsia"/>
        </w:rPr>
      </w:pPr>
    </w:p>
    <w:p w14:paraId="4916CFB6" w14:textId="77777777" w:rsidR="005460EA" w:rsidRDefault="005460EA">
      <w:pPr>
        <w:rPr>
          <w:rFonts w:hint="eastAsia"/>
        </w:rPr>
      </w:pPr>
      <w:r>
        <w:rPr>
          <w:rFonts w:hint="eastAsia"/>
        </w:rPr>
        <w:t>本文是由懂得生活网（dongdeshenghuo.com）为大家创作</w:t>
      </w:r>
    </w:p>
    <w:p w14:paraId="18CD5C25" w14:textId="5631A1BE" w:rsidR="00D56CE7" w:rsidRDefault="00D56CE7"/>
    <w:sectPr w:rsidR="00D56C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E7"/>
    <w:rsid w:val="0032579A"/>
    <w:rsid w:val="005460EA"/>
    <w:rsid w:val="00D56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60532A-71B3-4CD8-BAC6-99C93072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6C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6C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6C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6C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6C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6C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6C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6C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6C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6C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6C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6C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6CE7"/>
    <w:rPr>
      <w:rFonts w:cstheme="majorBidi"/>
      <w:color w:val="2F5496" w:themeColor="accent1" w:themeShade="BF"/>
      <w:sz w:val="28"/>
      <w:szCs w:val="28"/>
    </w:rPr>
  </w:style>
  <w:style w:type="character" w:customStyle="1" w:styleId="50">
    <w:name w:val="标题 5 字符"/>
    <w:basedOn w:val="a0"/>
    <w:link w:val="5"/>
    <w:uiPriority w:val="9"/>
    <w:semiHidden/>
    <w:rsid w:val="00D56CE7"/>
    <w:rPr>
      <w:rFonts w:cstheme="majorBidi"/>
      <w:color w:val="2F5496" w:themeColor="accent1" w:themeShade="BF"/>
      <w:sz w:val="24"/>
    </w:rPr>
  </w:style>
  <w:style w:type="character" w:customStyle="1" w:styleId="60">
    <w:name w:val="标题 6 字符"/>
    <w:basedOn w:val="a0"/>
    <w:link w:val="6"/>
    <w:uiPriority w:val="9"/>
    <w:semiHidden/>
    <w:rsid w:val="00D56CE7"/>
    <w:rPr>
      <w:rFonts w:cstheme="majorBidi"/>
      <w:b/>
      <w:bCs/>
      <w:color w:val="2F5496" w:themeColor="accent1" w:themeShade="BF"/>
    </w:rPr>
  </w:style>
  <w:style w:type="character" w:customStyle="1" w:styleId="70">
    <w:name w:val="标题 7 字符"/>
    <w:basedOn w:val="a0"/>
    <w:link w:val="7"/>
    <w:uiPriority w:val="9"/>
    <w:semiHidden/>
    <w:rsid w:val="00D56CE7"/>
    <w:rPr>
      <w:rFonts w:cstheme="majorBidi"/>
      <w:b/>
      <w:bCs/>
      <w:color w:val="595959" w:themeColor="text1" w:themeTint="A6"/>
    </w:rPr>
  </w:style>
  <w:style w:type="character" w:customStyle="1" w:styleId="80">
    <w:name w:val="标题 8 字符"/>
    <w:basedOn w:val="a0"/>
    <w:link w:val="8"/>
    <w:uiPriority w:val="9"/>
    <w:semiHidden/>
    <w:rsid w:val="00D56CE7"/>
    <w:rPr>
      <w:rFonts w:cstheme="majorBidi"/>
      <w:color w:val="595959" w:themeColor="text1" w:themeTint="A6"/>
    </w:rPr>
  </w:style>
  <w:style w:type="character" w:customStyle="1" w:styleId="90">
    <w:name w:val="标题 9 字符"/>
    <w:basedOn w:val="a0"/>
    <w:link w:val="9"/>
    <w:uiPriority w:val="9"/>
    <w:semiHidden/>
    <w:rsid w:val="00D56CE7"/>
    <w:rPr>
      <w:rFonts w:eastAsiaTheme="majorEastAsia" w:cstheme="majorBidi"/>
      <w:color w:val="595959" w:themeColor="text1" w:themeTint="A6"/>
    </w:rPr>
  </w:style>
  <w:style w:type="paragraph" w:styleId="a3">
    <w:name w:val="Title"/>
    <w:basedOn w:val="a"/>
    <w:next w:val="a"/>
    <w:link w:val="a4"/>
    <w:uiPriority w:val="10"/>
    <w:qFormat/>
    <w:rsid w:val="00D56C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6C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C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6C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CE7"/>
    <w:pPr>
      <w:spacing w:before="160"/>
      <w:jc w:val="center"/>
    </w:pPr>
    <w:rPr>
      <w:i/>
      <w:iCs/>
      <w:color w:val="404040" w:themeColor="text1" w:themeTint="BF"/>
    </w:rPr>
  </w:style>
  <w:style w:type="character" w:customStyle="1" w:styleId="a8">
    <w:name w:val="引用 字符"/>
    <w:basedOn w:val="a0"/>
    <w:link w:val="a7"/>
    <w:uiPriority w:val="29"/>
    <w:rsid w:val="00D56CE7"/>
    <w:rPr>
      <w:i/>
      <w:iCs/>
      <w:color w:val="404040" w:themeColor="text1" w:themeTint="BF"/>
    </w:rPr>
  </w:style>
  <w:style w:type="paragraph" w:styleId="a9">
    <w:name w:val="List Paragraph"/>
    <w:basedOn w:val="a"/>
    <w:uiPriority w:val="34"/>
    <w:qFormat/>
    <w:rsid w:val="00D56CE7"/>
    <w:pPr>
      <w:ind w:left="720"/>
      <w:contextualSpacing/>
    </w:pPr>
  </w:style>
  <w:style w:type="character" w:styleId="aa">
    <w:name w:val="Intense Emphasis"/>
    <w:basedOn w:val="a0"/>
    <w:uiPriority w:val="21"/>
    <w:qFormat/>
    <w:rsid w:val="00D56CE7"/>
    <w:rPr>
      <w:i/>
      <w:iCs/>
      <w:color w:val="2F5496" w:themeColor="accent1" w:themeShade="BF"/>
    </w:rPr>
  </w:style>
  <w:style w:type="paragraph" w:styleId="ab">
    <w:name w:val="Intense Quote"/>
    <w:basedOn w:val="a"/>
    <w:next w:val="a"/>
    <w:link w:val="ac"/>
    <w:uiPriority w:val="30"/>
    <w:qFormat/>
    <w:rsid w:val="00D56C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6CE7"/>
    <w:rPr>
      <w:i/>
      <w:iCs/>
      <w:color w:val="2F5496" w:themeColor="accent1" w:themeShade="BF"/>
    </w:rPr>
  </w:style>
  <w:style w:type="character" w:styleId="ad">
    <w:name w:val="Intense Reference"/>
    <w:basedOn w:val="a0"/>
    <w:uiPriority w:val="32"/>
    <w:qFormat/>
    <w:rsid w:val="00D56C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2025-04-30T06:02:00Z</dcterms:created>
  <dcterms:modified xsi:type="dcterms:W3CDTF">2025-04-30T06:02:00Z</dcterms:modified>
</cp:coreProperties>
</file>