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B751" w14:textId="77777777" w:rsidR="00897282" w:rsidRDefault="00897282">
      <w:pPr>
        <w:rPr>
          <w:rFonts w:hint="eastAsia"/>
        </w:rPr>
      </w:pPr>
      <w:r>
        <w:rPr>
          <w:rFonts w:hint="eastAsia"/>
        </w:rPr>
        <w:t>QianShuiQi De PinYin</w:t>
      </w:r>
    </w:p>
    <w:p w14:paraId="57744CDA" w14:textId="77777777" w:rsidR="00897282" w:rsidRDefault="00897282">
      <w:pPr>
        <w:rPr>
          <w:rFonts w:hint="eastAsia"/>
        </w:rPr>
      </w:pPr>
      <w:r>
        <w:rPr>
          <w:rFonts w:hint="eastAsia"/>
        </w:rPr>
        <w:t>潜水器的拼音是“qián shuǐ qì”。作为探索海洋深处秘密的重要工具，潜水器在科学研究、资源勘探以及深海救援等方面发挥着不可替代的作用。随着技术的发展，人类对深海的认知逐渐加深，而潜水器则是这一进程中的关键角色。</w:t>
      </w:r>
    </w:p>
    <w:p w14:paraId="7AE0187A" w14:textId="77777777" w:rsidR="00897282" w:rsidRDefault="00897282">
      <w:pPr>
        <w:rPr>
          <w:rFonts w:hint="eastAsia"/>
        </w:rPr>
      </w:pPr>
    </w:p>
    <w:p w14:paraId="6B57E330" w14:textId="77777777" w:rsidR="00897282" w:rsidRDefault="00897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62813" w14:textId="77777777" w:rsidR="00897282" w:rsidRDefault="00897282">
      <w:pPr>
        <w:rPr>
          <w:rFonts w:hint="eastAsia"/>
        </w:rPr>
      </w:pPr>
      <w:r>
        <w:rPr>
          <w:rFonts w:hint="eastAsia"/>
        </w:rPr>
        <w:t>发展历史</w:t>
      </w:r>
    </w:p>
    <w:p w14:paraId="2EF31157" w14:textId="77777777" w:rsidR="00897282" w:rsidRDefault="00897282">
      <w:pPr>
        <w:rPr>
          <w:rFonts w:hint="eastAsia"/>
        </w:rPr>
      </w:pPr>
      <w:r>
        <w:rPr>
          <w:rFonts w:hint="eastAsia"/>
        </w:rPr>
        <w:t>自19世纪以来，科学家们就开始尝试制造能够承受水下高压环境的装置。早期的潜水器结构简单，功能有限，只能进行浅水作业。随着材料科学和工程技术的进步，现代潜水器不仅可以在更深的水域中工作，而且配备了先进的探测设备，如声纳系统、高清摄像头等，为研究者提供了丰富的数据来源。</w:t>
      </w:r>
    </w:p>
    <w:p w14:paraId="4A467AF7" w14:textId="77777777" w:rsidR="00897282" w:rsidRDefault="00897282">
      <w:pPr>
        <w:rPr>
          <w:rFonts w:hint="eastAsia"/>
        </w:rPr>
      </w:pPr>
    </w:p>
    <w:p w14:paraId="43AC37BE" w14:textId="77777777" w:rsidR="00897282" w:rsidRDefault="00897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80F59" w14:textId="77777777" w:rsidR="00897282" w:rsidRDefault="00897282">
      <w:pPr>
        <w:rPr>
          <w:rFonts w:hint="eastAsia"/>
        </w:rPr>
      </w:pPr>
      <w:r>
        <w:rPr>
          <w:rFonts w:hint="eastAsia"/>
        </w:rPr>
        <w:t>分类与功能</w:t>
      </w:r>
    </w:p>
    <w:p w14:paraId="459F7124" w14:textId="77777777" w:rsidR="00897282" w:rsidRDefault="00897282">
      <w:pPr>
        <w:rPr>
          <w:rFonts w:hint="eastAsia"/>
        </w:rPr>
      </w:pPr>
      <w:r>
        <w:rPr>
          <w:rFonts w:hint="eastAsia"/>
        </w:rPr>
        <w:t>根据用途和设计特点，潜水器主要分为载人潜水器和无人遥控潜水器两种类型。载人潜水器允许研究人员直接进入深海环境，亲身观察海底地貌和生物；无人遥控潜水器则依靠远程操作或预设程序完成任务，特别适合危险系数较高的任务。还有自动潜航器（AUV），它们能够在没有实时控制的情况下自主执行复杂任务。</w:t>
      </w:r>
    </w:p>
    <w:p w14:paraId="538D7FF8" w14:textId="77777777" w:rsidR="00897282" w:rsidRDefault="00897282">
      <w:pPr>
        <w:rPr>
          <w:rFonts w:hint="eastAsia"/>
        </w:rPr>
      </w:pPr>
    </w:p>
    <w:p w14:paraId="39DD59AE" w14:textId="77777777" w:rsidR="00897282" w:rsidRDefault="00897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57BD" w14:textId="77777777" w:rsidR="00897282" w:rsidRDefault="00897282">
      <w:pPr>
        <w:rPr>
          <w:rFonts w:hint="eastAsia"/>
        </w:rPr>
      </w:pPr>
      <w:r>
        <w:rPr>
          <w:rFonts w:hint="eastAsia"/>
        </w:rPr>
        <w:t>技术挑战</w:t>
      </w:r>
    </w:p>
    <w:p w14:paraId="3B4E45B7" w14:textId="77777777" w:rsidR="00897282" w:rsidRDefault="00897282">
      <w:pPr>
        <w:rPr>
          <w:rFonts w:hint="eastAsia"/>
        </w:rPr>
      </w:pPr>
      <w:r>
        <w:rPr>
          <w:rFonts w:hint="eastAsia"/>
        </w:rPr>
        <w:t>设计和制造一款成功的潜水器面临着诸多技术难题，包括但不限于耐压结构的设计、动力系统的优化、通讯技术的应用以及安全措施的制定。每一个环节都需要精确计算和技术保障，以确保潜水器能够在极端环境下稳定运行，并保证人员的安全。</w:t>
      </w:r>
    </w:p>
    <w:p w14:paraId="478C5613" w14:textId="77777777" w:rsidR="00897282" w:rsidRDefault="00897282">
      <w:pPr>
        <w:rPr>
          <w:rFonts w:hint="eastAsia"/>
        </w:rPr>
      </w:pPr>
    </w:p>
    <w:p w14:paraId="350AF0D0" w14:textId="77777777" w:rsidR="00897282" w:rsidRDefault="00897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FAC82" w14:textId="77777777" w:rsidR="00897282" w:rsidRDefault="00897282">
      <w:pPr>
        <w:rPr>
          <w:rFonts w:hint="eastAsia"/>
        </w:rPr>
      </w:pPr>
      <w:r>
        <w:rPr>
          <w:rFonts w:hint="eastAsia"/>
        </w:rPr>
        <w:t>应用领域</w:t>
      </w:r>
    </w:p>
    <w:p w14:paraId="04E3BBDA" w14:textId="77777777" w:rsidR="00897282" w:rsidRDefault="00897282">
      <w:pPr>
        <w:rPr>
          <w:rFonts w:hint="eastAsia"/>
        </w:rPr>
      </w:pPr>
      <w:r>
        <w:rPr>
          <w:rFonts w:hint="eastAsia"/>
        </w:rPr>
        <w:t>潜水器广泛应用于多个领域，从海洋生物学研究到海底矿产资源的勘探，乃至水下文化遗产保护。通过潜水器，我们可以更深入地了解地球上的最后一片未知区域——深海，这对于我们理解全球气候变化、生态系统平衡具有重要意义。</w:t>
      </w:r>
    </w:p>
    <w:p w14:paraId="30BAF074" w14:textId="77777777" w:rsidR="00897282" w:rsidRDefault="00897282">
      <w:pPr>
        <w:rPr>
          <w:rFonts w:hint="eastAsia"/>
        </w:rPr>
      </w:pPr>
    </w:p>
    <w:p w14:paraId="47CF4EE4" w14:textId="77777777" w:rsidR="00897282" w:rsidRDefault="00897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CEDE2" w14:textId="77777777" w:rsidR="00897282" w:rsidRDefault="00897282">
      <w:pPr>
        <w:rPr>
          <w:rFonts w:hint="eastAsia"/>
        </w:rPr>
      </w:pPr>
      <w:r>
        <w:rPr>
          <w:rFonts w:hint="eastAsia"/>
        </w:rPr>
        <w:t>未来展望</w:t>
      </w:r>
    </w:p>
    <w:p w14:paraId="3E0F2920" w14:textId="77777777" w:rsidR="00897282" w:rsidRDefault="00897282">
      <w:pPr>
        <w:rPr>
          <w:rFonts w:hint="eastAsia"/>
        </w:rPr>
      </w:pPr>
      <w:r>
        <w:rPr>
          <w:rFonts w:hint="eastAsia"/>
        </w:rPr>
        <w:t>随着科技的不断进步，未来的潜水器将更加智能化、高效化。新材料的应用将进一步提升其性能，同时降低维护成本。我们期待着新一代潜水器能够揭开更多关于深海的秘密，为人类带来无尽的知识财富。</w:t>
      </w:r>
    </w:p>
    <w:p w14:paraId="1001169D" w14:textId="77777777" w:rsidR="00897282" w:rsidRDefault="00897282">
      <w:pPr>
        <w:rPr>
          <w:rFonts w:hint="eastAsia"/>
        </w:rPr>
      </w:pPr>
    </w:p>
    <w:p w14:paraId="1B3B0DBD" w14:textId="77777777" w:rsidR="00897282" w:rsidRDefault="00897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51027" w14:textId="2225B26F" w:rsidR="004B3820" w:rsidRDefault="004B3820"/>
    <w:sectPr w:rsidR="004B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20"/>
    <w:rsid w:val="004B3820"/>
    <w:rsid w:val="00897282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7EEC-E785-4CED-9512-4C157412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