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7812" w14:textId="77777777" w:rsidR="009E4468" w:rsidRDefault="009E4468">
      <w:pPr>
        <w:rPr>
          <w:rFonts w:hint="eastAsia"/>
        </w:rPr>
      </w:pPr>
      <w:r>
        <w:rPr>
          <w:rFonts w:hint="eastAsia"/>
        </w:rPr>
        <w:t>深陷泥沼的拼音</w:t>
      </w:r>
    </w:p>
    <w:p w14:paraId="1240E96E" w14:textId="77777777" w:rsidR="009E4468" w:rsidRDefault="009E4468">
      <w:pPr>
        <w:rPr>
          <w:rFonts w:hint="eastAsia"/>
        </w:rPr>
      </w:pPr>
      <w:r>
        <w:rPr>
          <w:rFonts w:hint="eastAsia"/>
        </w:rPr>
        <w:t>深陷泥沼“shēn xiàn ní zhǎo”，这个词汇形象地描绘了陷入困境无法自拔的状态。在现实生活中，无论是个人还是组织，都可能遇到类似的情况。本篇文章旨在探讨不同领域中“深陷泥沼”的情况，并提供一些应对策略。</w:t>
      </w:r>
    </w:p>
    <w:p w14:paraId="6234B847" w14:textId="77777777" w:rsidR="009E4468" w:rsidRDefault="009E4468">
      <w:pPr>
        <w:rPr>
          <w:rFonts w:hint="eastAsia"/>
        </w:rPr>
      </w:pPr>
    </w:p>
    <w:p w14:paraId="43DE9B51" w14:textId="77777777" w:rsidR="009E4468" w:rsidRDefault="009E4468">
      <w:pPr>
        <w:rPr>
          <w:rFonts w:hint="eastAsia"/>
        </w:rPr>
      </w:pPr>
      <w:r>
        <w:rPr>
          <w:rFonts w:hint="eastAsia"/>
        </w:rPr>
        <w:t xml:space="preserve"> </w:t>
      </w:r>
    </w:p>
    <w:p w14:paraId="71C4294B" w14:textId="77777777" w:rsidR="009E4468" w:rsidRDefault="009E4468">
      <w:pPr>
        <w:rPr>
          <w:rFonts w:hint="eastAsia"/>
        </w:rPr>
      </w:pPr>
      <w:r>
        <w:rPr>
          <w:rFonts w:hint="eastAsia"/>
        </w:rPr>
        <w:t>经济领域的泥沼</w:t>
      </w:r>
    </w:p>
    <w:p w14:paraId="59740F5C" w14:textId="77777777" w:rsidR="009E4468" w:rsidRDefault="009E4468">
      <w:pPr>
        <w:rPr>
          <w:rFonts w:hint="eastAsia"/>
        </w:rPr>
      </w:pPr>
      <w:r>
        <w:rPr>
          <w:rFonts w:hint="eastAsia"/>
        </w:rPr>
        <w:t>在经济领域，“深陷泥沼”通常指的是企业或个人遭遇严重的财务危机，无法正常运营或偿还债务。例如，在全球经济不确定性增加的背景下，许多中小企业由于资金链断裂而深陷泥沼。他们面临着贷款难、市场需求下降等问题，需要采取有效的措施来摆脱困境，如优化成本结构、拓展新市场等。</w:t>
      </w:r>
    </w:p>
    <w:p w14:paraId="04AD1411" w14:textId="77777777" w:rsidR="009E4468" w:rsidRDefault="009E4468">
      <w:pPr>
        <w:rPr>
          <w:rFonts w:hint="eastAsia"/>
        </w:rPr>
      </w:pPr>
    </w:p>
    <w:p w14:paraId="12F76C3D" w14:textId="77777777" w:rsidR="009E4468" w:rsidRDefault="009E4468">
      <w:pPr>
        <w:rPr>
          <w:rFonts w:hint="eastAsia"/>
        </w:rPr>
      </w:pPr>
      <w:r>
        <w:rPr>
          <w:rFonts w:hint="eastAsia"/>
        </w:rPr>
        <w:t xml:space="preserve"> </w:t>
      </w:r>
    </w:p>
    <w:p w14:paraId="555F8A78" w14:textId="77777777" w:rsidR="009E4468" w:rsidRDefault="009E4468">
      <w:pPr>
        <w:rPr>
          <w:rFonts w:hint="eastAsia"/>
        </w:rPr>
      </w:pPr>
      <w:r>
        <w:rPr>
          <w:rFonts w:hint="eastAsia"/>
        </w:rPr>
        <w:t>情感上的困局</w:t>
      </w:r>
    </w:p>
    <w:p w14:paraId="111060C6" w14:textId="77777777" w:rsidR="009E4468" w:rsidRDefault="009E4468">
      <w:pPr>
        <w:rPr>
          <w:rFonts w:hint="eastAsia"/>
        </w:rPr>
      </w:pPr>
      <w:r>
        <w:rPr>
          <w:rFonts w:hint="eastAsia"/>
        </w:rPr>
        <w:t>情感上“深陷泥沼”则是指人们在处理人际关系时遇到的难题，特别是当一段关系变得不健康或者单方面投入过多感情而得不到回应时。这种情况下，重要的是学会自我反省和及时抽身，寻找专业的心理咨询帮助也是个不错的选择。通过积极调整心态，重新建立自信，逐步走出情感的低谷。</w:t>
      </w:r>
    </w:p>
    <w:p w14:paraId="61533F12" w14:textId="77777777" w:rsidR="009E4468" w:rsidRDefault="009E4468">
      <w:pPr>
        <w:rPr>
          <w:rFonts w:hint="eastAsia"/>
        </w:rPr>
      </w:pPr>
    </w:p>
    <w:p w14:paraId="227C4A7A" w14:textId="77777777" w:rsidR="009E4468" w:rsidRDefault="009E4468">
      <w:pPr>
        <w:rPr>
          <w:rFonts w:hint="eastAsia"/>
        </w:rPr>
      </w:pPr>
      <w:r>
        <w:rPr>
          <w:rFonts w:hint="eastAsia"/>
        </w:rPr>
        <w:t xml:space="preserve"> </w:t>
      </w:r>
    </w:p>
    <w:p w14:paraId="1E17080E" w14:textId="77777777" w:rsidR="009E4468" w:rsidRDefault="009E4468">
      <w:pPr>
        <w:rPr>
          <w:rFonts w:hint="eastAsia"/>
        </w:rPr>
      </w:pPr>
      <w:r>
        <w:rPr>
          <w:rFonts w:hint="eastAsia"/>
        </w:rPr>
        <w:t>职业生涯的挑战</w:t>
      </w:r>
    </w:p>
    <w:p w14:paraId="1546630B" w14:textId="77777777" w:rsidR="009E4468" w:rsidRDefault="009E4468">
      <w:pPr>
        <w:rPr>
          <w:rFonts w:hint="eastAsia"/>
        </w:rPr>
      </w:pPr>
      <w:r>
        <w:rPr>
          <w:rFonts w:hint="eastAsia"/>
        </w:rPr>
        <w:t>职业发展中同样存在“深陷泥沼”的现象。对于职场人士而言，可能会遇到职业瓶颈期，感觉未来迷茫且无力改变现状。面对这样的情况，持续学习与提升自我是非常关键的。开放心态接受新的工作机会，甚至是跨行业转型，也能够为职业生涯注入新的活力。</w:t>
      </w:r>
    </w:p>
    <w:p w14:paraId="19789D09" w14:textId="77777777" w:rsidR="009E4468" w:rsidRDefault="009E4468">
      <w:pPr>
        <w:rPr>
          <w:rFonts w:hint="eastAsia"/>
        </w:rPr>
      </w:pPr>
    </w:p>
    <w:p w14:paraId="3696504E" w14:textId="77777777" w:rsidR="009E4468" w:rsidRDefault="009E4468">
      <w:pPr>
        <w:rPr>
          <w:rFonts w:hint="eastAsia"/>
        </w:rPr>
      </w:pPr>
      <w:r>
        <w:rPr>
          <w:rFonts w:hint="eastAsia"/>
        </w:rPr>
        <w:t xml:space="preserve"> </w:t>
      </w:r>
    </w:p>
    <w:p w14:paraId="1C46A541" w14:textId="77777777" w:rsidR="009E4468" w:rsidRDefault="009E4468">
      <w:pPr>
        <w:rPr>
          <w:rFonts w:hint="eastAsia"/>
        </w:rPr>
      </w:pPr>
      <w:r>
        <w:rPr>
          <w:rFonts w:hint="eastAsia"/>
        </w:rPr>
        <w:t>社会问题中的体现</w:t>
      </w:r>
    </w:p>
    <w:p w14:paraId="41259169" w14:textId="77777777" w:rsidR="009E4468" w:rsidRDefault="009E4468">
      <w:pPr>
        <w:rPr>
          <w:rFonts w:hint="eastAsia"/>
        </w:rPr>
      </w:pPr>
      <w:r>
        <w:rPr>
          <w:rFonts w:hint="eastAsia"/>
        </w:rPr>
        <w:t>在更广泛的社会层面上，“深陷泥沼”可以指代那些长期存在的社会问题，比如贫困、环境污染等。解决这些问题需要政府、社会组织以及每一个公民共同努力，从政策制定到实际行动，共同致力于构建更加和谐美好的社会环境。</w:t>
      </w:r>
    </w:p>
    <w:p w14:paraId="43D43401" w14:textId="77777777" w:rsidR="009E4468" w:rsidRDefault="009E4468">
      <w:pPr>
        <w:rPr>
          <w:rFonts w:hint="eastAsia"/>
        </w:rPr>
      </w:pPr>
    </w:p>
    <w:p w14:paraId="1497D306" w14:textId="77777777" w:rsidR="009E4468" w:rsidRDefault="009E4468">
      <w:pPr>
        <w:rPr>
          <w:rFonts w:hint="eastAsia"/>
        </w:rPr>
      </w:pPr>
      <w:r>
        <w:rPr>
          <w:rFonts w:hint="eastAsia"/>
        </w:rPr>
        <w:t xml:space="preserve"> </w:t>
      </w:r>
    </w:p>
    <w:p w14:paraId="22F35CC4" w14:textId="77777777" w:rsidR="009E4468" w:rsidRDefault="009E4468">
      <w:pPr>
        <w:rPr>
          <w:rFonts w:hint="eastAsia"/>
        </w:rPr>
      </w:pPr>
      <w:r>
        <w:rPr>
          <w:rFonts w:hint="eastAsia"/>
        </w:rPr>
        <w:t>如何走出泥沼</w:t>
      </w:r>
    </w:p>
    <w:p w14:paraId="55304E77" w14:textId="77777777" w:rsidR="009E4468" w:rsidRDefault="009E4468">
      <w:pPr>
        <w:rPr>
          <w:rFonts w:hint="eastAsia"/>
        </w:rPr>
      </w:pPr>
      <w:r>
        <w:rPr>
          <w:rFonts w:hint="eastAsia"/>
        </w:rPr>
        <w:t>无论是在哪个领域遇到困难，找到解决问题的方法都是至关重要的。要认识到自己正处于困境之中，并愿意寻求改变；分析造成当前状况的原因，有针对性地制定解决方案；坚持不懈地执行计划，同时保持乐观的态度。相信通过个人的努力和社会的支持，总能找到出路，脱离困境。</w:t>
      </w:r>
    </w:p>
    <w:p w14:paraId="405964BB" w14:textId="77777777" w:rsidR="009E4468" w:rsidRDefault="009E4468">
      <w:pPr>
        <w:rPr>
          <w:rFonts w:hint="eastAsia"/>
        </w:rPr>
      </w:pPr>
    </w:p>
    <w:p w14:paraId="2A6ECC9F" w14:textId="77777777" w:rsidR="009E4468" w:rsidRDefault="009E4468">
      <w:pPr>
        <w:rPr>
          <w:rFonts w:hint="eastAsia"/>
        </w:rPr>
      </w:pPr>
      <w:r>
        <w:rPr>
          <w:rFonts w:hint="eastAsia"/>
        </w:rPr>
        <w:t>本文是由懂得生活网（dongdeshenghuo.com）为大家创作</w:t>
      </w:r>
    </w:p>
    <w:p w14:paraId="60FEFF91" w14:textId="407A2F21" w:rsidR="00C459BD" w:rsidRDefault="00C459BD"/>
    <w:sectPr w:rsidR="00C45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BD"/>
    <w:rsid w:val="0032579A"/>
    <w:rsid w:val="009E4468"/>
    <w:rsid w:val="00C4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A12814-E53F-4FB9-ADFC-24FF7B92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9BD"/>
    <w:rPr>
      <w:rFonts w:cstheme="majorBidi"/>
      <w:color w:val="2F5496" w:themeColor="accent1" w:themeShade="BF"/>
      <w:sz w:val="28"/>
      <w:szCs w:val="28"/>
    </w:rPr>
  </w:style>
  <w:style w:type="character" w:customStyle="1" w:styleId="50">
    <w:name w:val="标题 5 字符"/>
    <w:basedOn w:val="a0"/>
    <w:link w:val="5"/>
    <w:uiPriority w:val="9"/>
    <w:semiHidden/>
    <w:rsid w:val="00C459BD"/>
    <w:rPr>
      <w:rFonts w:cstheme="majorBidi"/>
      <w:color w:val="2F5496" w:themeColor="accent1" w:themeShade="BF"/>
      <w:sz w:val="24"/>
    </w:rPr>
  </w:style>
  <w:style w:type="character" w:customStyle="1" w:styleId="60">
    <w:name w:val="标题 6 字符"/>
    <w:basedOn w:val="a0"/>
    <w:link w:val="6"/>
    <w:uiPriority w:val="9"/>
    <w:semiHidden/>
    <w:rsid w:val="00C459BD"/>
    <w:rPr>
      <w:rFonts w:cstheme="majorBidi"/>
      <w:b/>
      <w:bCs/>
      <w:color w:val="2F5496" w:themeColor="accent1" w:themeShade="BF"/>
    </w:rPr>
  </w:style>
  <w:style w:type="character" w:customStyle="1" w:styleId="70">
    <w:name w:val="标题 7 字符"/>
    <w:basedOn w:val="a0"/>
    <w:link w:val="7"/>
    <w:uiPriority w:val="9"/>
    <w:semiHidden/>
    <w:rsid w:val="00C459BD"/>
    <w:rPr>
      <w:rFonts w:cstheme="majorBidi"/>
      <w:b/>
      <w:bCs/>
      <w:color w:val="595959" w:themeColor="text1" w:themeTint="A6"/>
    </w:rPr>
  </w:style>
  <w:style w:type="character" w:customStyle="1" w:styleId="80">
    <w:name w:val="标题 8 字符"/>
    <w:basedOn w:val="a0"/>
    <w:link w:val="8"/>
    <w:uiPriority w:val="9"/>
    <w:semiHidden/>
    <w:rsid w:val="00C459BD"/>
    <w:rPr>
      <w:rFonts w:cstheme="majorBidi"/>
      <w:color w:val="595959" w:themeColor="text1" w:themeTint="A6"/>
    </w:rPr>
  </w:style>
  <w:style w:type="character" w:customStyle="1" w:styleId="90">
    <w:name w:val="标题 9 字符"/>
    <w:basedOn w:val="a0"/>
    <w:link w:val="9"/>
    <w:uiPriority w:val="9"/>
    <w:semiHidden/>
    <w:rsid w:val="00C459BD"/>
    <w:rPr>
      <w:rFonts w:eastAsiaTheme="majorEastAsia" w:cstheme="majorBidi"/>
      <w:color w:val="595959" w:themeColor="text1" w:themeTint="A6"/>
    </w:rPr>
  </w:style>
  <w:style w:type="paragraph" w:styleId="a3">
    <w:name w:val="Title"/>
    <w:basedOn w:val="a"/>
    <w:next w:val="a"/>
    <w:link w:val="a4"/>
    <w:uiPriority w:val="10"/>
    <w:qFormat/>
    <w:rsid w:val="00C45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9BD"/>
    <w:pPr>
      <w:spacing w:before="160"/>
      <w:jc w:val="center"/>
    </w:pPr>
    <w:rPr>
      <w:i/>
      <w:iCs/>
      <w:color w:val="404040" w:themeColor="text1" w:themeTint="BF"/>
    </w:rPr>
  </w:style>
  <w:style w:type="character" w:customStyle="1" w:styleId="a8">
    <w:name w:val="引用 字符"/>
    <w:basedOn w:val="a0"/>
    <w:link w:val="a7"/>
    <w:uiPriority w:val="29"/>
    <w:rsid w:val="00C459BD"/>
    <w:rPr>
      <w:i/>
      <w:iCs/>
      <w:color w:val="404040" w:themeColor="text1" w:themeTint="BF"/>
    </w:rPr>
  </w:style>
  <w:style w:type="paragraph" w:styleId="a9">
    <w:name w:val="List Paragraph"/>
    <w:basedOn w:val="a"/>
    <w:uiPriority w:val="34"/>
    <w:qFormat/>
    <w:rsid w:val="00C459BD"/>
    <w:pPr>
      <w:ind w:left="720"/>
      <w:contextualSpacing/>
    </w:pPr>
  </w:style>
  <w:style w:type="character" w:styleId="aa">
    <w:name w:val="Intense Emphasis"/>
    <w:basedOn w:val="a0"/>
    <w:uiPriority w:val="21"/>
    <w:qFormat/>
    <w:rsid w:val="00C459BD"/>
    <w:rPr>
      <w:i/>
      <w:iCs/>
      <w:color w:val="2F5496" w:themeColor="accent1" w:themeShade="BF"/>
    </w:rPr>
  </w:style>
  <w:style w:type="paragraph" w:styleId="ab">
    <w:name w:val="Intense Quote"/>
    <w:basedOn w:val="a"/>
    <w:next w:val="a"/>
    <w:link w:val="ac"/>
    <w:uiPriority w:val="30"/>
    <w:qFormat/>
    <w:rsid w:val="00C45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9BD"/>
    <w:rPr>
      <w:i/>
      <w:iCs/>
      <w:color w:val="2F5496" w:themeColor="accent1" w:themeShade="BF"/>
    </w:rPr>
  </w:style>
  <w:style w:type="character" w:styleId="ad">
    <w:name w:val="Intense Reference"/>
    <w:basedOn w:val="a0"/>
    <w:uiPriority w:val="32"/>
    <w:qFormat/>
    <w:rsid w:val="00C45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