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3D3D" w14:textId="77777777" w:rsidR="00795351" w:rsidRDefault="00795351">
      <w:pPr>
        <w:rPr>
          <w:rFonts w:hint="eastAsia"/>
        </w:rPr>
      </w:pPr>
      <w:r>
        <w:rPr>
          <w:rFonts w:hint="eastAsia"/>
        </w:rPr>
        <w:t>深层的拼音</w:t>
      </w:r>
    </w:p>
    <w:p w14:paraId="57C71469" w14:textId="77777777" w:rsidR="00795351" w:rsidRDefault="00795351">
      <w:pPr>
        <w:rPr>
          <w:rFonts w:hint="eastAsia"/>
        </w:rPr>
      </w:pPr>
      <w:r>
        <w:rPr>
          <w:rFonts w:hint="eastAsia"/>
        </w:rPr>
        <w:t>拼音，作为汉语的一种注音方式，它不仅是中国儿童学习汉字读音的重要工具，也是外国人学习中文发音的入门指南。而“深层的拼音”这一概念，则是探讨拼音系统背后所蕴含的语言学原理、文化意义及其在教育和交流中的深远影响。</w:t>
      </w:r>
    </w:p>
    <w:p w14:paraId="056BF736" w14:textId="77777777" w:rsidR="00795351" w:rsidRDefault="00795351">
      <w:pPr>
        <w:rPr>
          <w:rFonts w:hint="eastAsia"/>
        </w:rPr>
      </w:pPr>
    </w:p>
    <w:p w14:paraId="49026B54" w14:textId="77777777" w:rsidR="00795351" w:rsidRDefault="00795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93E8D" w14:textId="77777777" w:rsidR="00795351" w:rsidRDefault="00795351">
      <w:pPr>
        <w:rPr>
          <w:rFonts w:hint="eastAsia"/>
        </w:rPr>
      </w:pPr>
      <w:r>
        <w:rPr>
          <w:rFonts w:hint="eastAsia"/>
        </w:rPr>
        <w:t>拼音的起源与演变</w:t>
      </w:r>
    </w:p>
    <w:p w14:paraId="19E0DA15" w14:textId="77777777" w:rsidR="00795351" w:rsidRDefault="00795351">
      <w:pPr>
        <w:rPr>
          <w:rFonts w:hint="eastAsia"/>
        </w:rPr>
      </w:pPr>
      <w:r>
        <w:rPr>
          <w:rFonts w:hint="eastAsia"/>
        </w:rPr>
        <w:t>拼音的历史可以追溯到清末民初时期，当时为了简化汉字的学习过程，提高国民识字率，不少学者开始探索汉语的罗马化方案。经过几十年的发展和完善，1958年中华人民共和国政府正式公布了《汉语拼音方案》，这标志着现代汉语拼音体系的确立。此后，拼音逐渐成为汉字注音和普通话推广不可或缺的一部分，并被广泛应用于教学、计算机输入法等多个领域。</w:t>
      </w:r>
    </w:p>
    <w:p w14:paraId="457CBA57" w14:textId="77777777" w:rsidR="00795351" w:rsidRDefault="00795351">
      <w:pPr>
        <w:rPr>
          <w:rFonts w:hint="eastAsia"/>
        </w:rPr>
      </w:pPr>
    </w:p>
    <w:p w14:paraId="335540A9" w14:textId="77777777" w:rsidR="00795351" w:rsidRDefault="00795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C104E" w14:textId="77777777" w:rsidR="00795351" w:rsidRDefault="00795351">
      <w:pPr>
        <w:rPr>
          <w:rFonts w:hint="eastAsia"/>
        </w:rPr>
      </w:pPr>
      <w:r>
        <w:rPr>
          <w:rFonts w:hint="eastAsia"/>
        </w:rPr>
        <w:t>从语言学角度看拼音</w:t>
      </w:r>
    </w:p>
    <w:p w14:paraId="073FBF53" w14:textId="77777777" w:rsidR="00795351" w:rsidRDefault="00795351">
      <w:pPr>
        <w:rPr>
          <w:rFonts w:hint="eastAsia"/>
        </w:rPr>
      </w:pPr>
      <w:r>
        <w:rPr>
          <w:rFonts w:hint="eastAsia"/>
        </w:rPr>
        <w:t>从语言学的角度来看，拼音是一种表音文字，它通过字母组合来表示语音单位——音节。每个汉字通常对应一个特定的音节，而拼音则准确地记录了这个音节的声音特征。然而，“深层的拼音”不仅仅停留在表面的符号对应上，它还涉及到音位理论、声调分析等更深层次的语言结构研究。例如，在汉语中，相同的声母韵母组合可能因为声调的不同而代表完全不同的词汇；因此，掌握正确的声调对于准确表达语义至关重要。</w:t>
      </w:r>
    </w:p>
    <w:p w14:paraId="6FFEA65D" w14:textId="77777777" w:rsidR="00795351" w:rsidRDefault="00795351">
      <w:pPr>
        <w:rPr>
          <w:rFonts w:hint="eastAsia"/>
        </w:rPr>
      </w:pPr>
    </w:p>
    <w:p w14:paraId="3DC89B16" w14:textId="77777777" w:rsidR="00795351" w:rsidRDefault="00795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DB271" w14:textId="77777777" w:rsidR="00795351" w:rsidRDefault="00795351">
      <w:pPr>
        <w:rPr>
          <w:rFonts w:hint="eastAsia"/>
        </w:rPr>
      </w:pPr>
      <w:r>
        <w:rPr>
          <w:rFonts w:hint="eastAsia"/>
        </w:rPr>
        <w:t>拼音的文化价值</w:t>
      </w:r>
    </w:p>
    <w:p w14:paraId="2066744B" w14:textId="77777777" w:rsidR="00795351" w:rsidRDefault="00795351">
      <w:pPr>
        <w:rPr>
          <w:rFonts w:hint="eastAsia"/>
        </w:rPr>
      </w:pPr>
      <w:r>
        <w:rPr>
          <w:rFonts w:hint="eastAsia"/>
        </w:rPr>
        <w:t>除了实用功能外，拼音也承载着丰富的文化内涵。“深层的拼音”反映了中华民族对语言规范化、标准化的追求，以及在全球化背景下保持自身文化特色的努力。随着中国对外开放程度日益加深，越来越多的外国友人开始学习中文，拼音成为了他们了解中国文化的一扇窗口。拼音也为海外华人子女提供了连接祖籍国文化的桥梁，帮助他们在异国他乡传承和发展中华文明。</w:t>
      </w:r>
    </w:p>
    <w:p w14:paraId="203F5281" w14:textId="77777777" w:rsidR="00795351" w:rsidRDefault="00795351">
      <w:pPr>
        <w:rPr>
          <w:rFonts w:hint="eastAsia"/>
        </w:rPr>
      </w:pPr>
    </w:p>
    <w:p w14:paraId="76286588" w14:textId="77777777" w:rsidR="00795351" w:rsidRDefault="00795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DAEF8" w14:textId="77777777" w:rsidR="00795351" w:rsidRDefault="00795351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E9012A3" w14:textId="77777777" w:rsidR="00795351" w:rsidRDefault="00795351">
      <w:pPr>
        <w:rPr>
          <w:rFonts w:hint="eastAsia"/>
        </w:rPr>
      </w:pPr>
      <w:r>
        <w:rPr>
          <w:rFonts w:hint="eastAsia"/>
        </w:rPr>
        <w:t>进入信息时代后，“深层的拼音”继续发挥着重要作用。无论是智能手机上的输入法，还是互联网搜索引擎，拼音都为人们提供了便捷的文字输入方式。在国际交往中，拼音也被用来拼写中国人名、地名等专有名词，促进了中外文化交流。“深层的拼音”不仅是沟通汉语世界内外的有效工具，更是连接过去与未来、传统与现代的重要纽带。</w:t>
      </w:r>
    </w:p>
    <w:p w14:paraId="68BFEC73" w14:textId="77777777" w:rsidR="00795351" w:rsidRDefault="00795351">
      <w:pPr>
        <w:rPr>
          <w:rFonts w:hint="eastAsia"/>
        </w:rPr>
      </w:pPr>
    </w:p>
    <w:p w14:paraId="711F206E" w14:textId="77777777" w:rsidR="00795351" w:rsidRDefault="00795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B2582" w14:textId="25DED85D" w:rsidR="00863681" w:rsidRDefault="00863681"/>
    <w:sectPr w:rsidR="0086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81"/>
    <w:rsid w:val="0032579A"/>
    <w:rsid w:val="00795351"/>
    <w:rsid w:val="0086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4F333-F35F-4370-88CF-4EF8FEA0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