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B8F24" w14:textId="77777777" w:rsidR="00E361AF" w:rsidRDefault="00E361AF">
      <w:pPr>
        <w:rPr>
          <w:rFonts w:hint="eastAsia"/>
        </w:rPr>
      </w:pPr>
      <w:r>
        <w:rPr>
          <w:rFonts w:hint="eastAsia"/>
        </w:rPr>
        <w:t>淌释的拼音：tǎng shì</w:t>
      </w:r>
    </w:p>
    <w:p w14:paraId="3E5DAB83" w14:textId="77777777" w:rsidR="00E361AF" w:rsidRDefault="00E361AF">
      <w:pPr>
        <w:rPr>
          <w:rFonts w:hint="eastAsia"/>
        </w:rPr>
      </w:pPr>
      <w:r>
        <w:rPr>
          <w:rFonts w:hint="eastAsia"/>
        </w:rPr>
        <w:t>在汉语中，"淌释"并不是一个常见的词汇或成语。它可能是由“淌”和“释”两个字组成的临时组合词，或者是某个特定语境下的用法。为了满足您的要求，我们将以这个拼音为基础，构建一个关于这个词的想象性介绍。请注意，以下内容是基于假设和创造性的解释，并不代表任何标准的中文语言规范。</w:t>
      </w:r>
    </w:p>
    <w:p w14:paraId="7AEDCB87" w14:textId="77777777" w:rsidR="00E361AF" w:rsidRDefault="00E361AF">
      <w:pPr>
        <w:rPr>
          <w:rFonts w:hint="eastAsia"/>
        </w:rPr>
      </w:pPr>
    </w:p>
    <w:p w14:paraId="6CC05D2B" w14:textId="77777777" w:rsidR="00E361AF" w:rsidRDefault="00E361AF">
      <w:pPr>
        <w:rPr>
          <w:rFonts w:hint="eastAsia"/>
        </w:rPr>
      </w:pPr>
      <w:r>
        <w:rPr>
          <w:rFonts w:hint="eastAsia"/>
        </w:rPr>
        <w:t xml:space="preserve"> </w:t>
      </w:r>
    </w:p>
    <w:p w14:paraId="1A731357" w14:textId="77777777" w:rsidR="00E361AF" w:rsidRDefault="00E361AF">
      <w:pPr>
        <w:rPr>
          <w:rFonts w:hint="eastAsia"/>
        </w:rPr>
      </w:pPr>
      <w:r>
        <w:rPr>
          <w:rFonts w:hint="eastAsia"/>
        </w:rPr>
        <w:t>淌释的意义探索</w:t>
      </w:r>
    </w:p>
    <w:p w14:paraId="5223611C" w14:textId="77777777" w:rsidR="00E361AF" w:rsidRDefault="00E361AF">
      <w:pPr>
        <w:rPr>
          <w:rFonts w:hint="eastAsia"/>
        </w:rPr>
      </w:pPr>
      <w:r>
        <w:rPr>
          <w:rFonts w:hint="eastAsia"/>
        </w:rPr>
        <w:t>如果我们尝试解读“tǎng shì”，可以将其拆解为“淌”和“释”。前者通常指的是液体流动的动作，比如泪水、汗水或者河水的流淌；后者则有释放、解释、溶解等含义。结合这两个字，我们可以想象“淌释”是一个描述情感或思想如同流水般自然流露和表达的过程。在这个过程中，人们可能通过言语、文字甚至艺术形式将内心深处的情感和想法毫无保留地展现出来。</w:t>
      </w:r>
    </w:p>
    <w:p w14:paraId="7495BC4F" w14:textId="77777777" w:rsidR="00E361AF" w:rsidRDefault="00E361AF">
      <w:pPr>
        <w:rPr>
          <w:rFonts w:hint="eastAsia"/>
        </w:rPr>
      </w:pPr>
    </w:p>
    <w:p w14:paraId="7B4795D1" w14:textId="77777777" w:rsidR="00E361AF" w:rsidRDefault="00E361AF">
      <w:pPr>
        <w:rPr>
          <w:rFonts w:hint="eastAsia"/>
        </w:rPr>
      </w:pPr>
      <w:r>
        <w:rPr>
          <w:rFonts w:hint="eastAsia"/>
        </w:rPr>
        <w:t xml:space="preserve"> </w:t>
      </w:r>
    </w:p>
    <w:p w14:paraId="5F1658F1" w14:textId="77777777" w:rsidR="00E361AF" w:rsidRDefault="00E361AF">
      <w:pPr>
        <w:rPr>
          <w:rFonts w:hint="eastAsia"/>
        </w:rPr>
      </w:pPr>
      <w:r>
        <w:rPr>
          <w:rFonts w:hint="eastAsia"/>
        </w:rPr>
        <w:t>淌释的文化背景</w:t>
      </w:r>
    </w:p>
    <w:p w14:paraId="11A22F07" w14:textId="77777777" w:rsidR="00E361AF" w:rsidRDefault="00E361AF">
      <w:pPr>
        <w:rPr>
          <w:rFonts w:hint="eastAsia"/>
        </w:rPr>
      </w:pPr>
      <w:r>
        <w:rPr>
          <w:rFonts w:hint="eastAsia"/>
        </w:rPr>
        <w:t>从文化的角度来看，“淌释”似乎带有一种东方哲学的味道。在中国传统文化中，水被视为一种非常重要的元素，它象征着柔韧、适应性和流动性。当一个人能够像水一样顺畅地表达自己的情感时，这不仅体现了个人修养的深厚，也反映了与周围环境和谐共处的能力。因此，“淌释”或许可以被理解为一种追求内心平静和真诚交流的生活态度。</w:t>
      </w:r>
    </w:p>
    <w:p w14:paraId="1FEC749C" w14:textId="77777777" w:rsidR="00E361AF" w:rsidRDefault="00E361AF">
      <w:pPr>
        <w:rPr>
          <w:rFonts w:hint="eastAsia"/>
        </w:rPr>
      </w:pPr>
    </w:p>
    <w:p w14:paraId="04D7A8C9" w14:textId="77777777" w:rsidR="00E361AF" w:rsidRDefault="00E361AF">
      <w:pPr>
        <w:rPr>
          <w:rFonts w:hint="eastAsia"/>
        </w:rPr>
      </w:pPr>
      <w:r>
        <w:rPr>
          <w:rFonts w:hint="eastAsia"/>
        </w:rPr>
        <w:t xml:space="preserve"> </w:t>
      </w:r>
    </w:p>
    <w:p w14:paraId="3082D3D4" w14:textId="77777777" w:rsidR="00E361AF" w:rsidRDefault="00E361AF">
      <w:pPr>
        <w:rPr>
          <w:rFonts w:hint="eastAsia"/>
        </w:rPr>
      </w:pPr>
      <w:r>
        <w:rPr>
          <w:rFonts w:hint="eastAsia"/>
        </w:rPr>
        <w:t>淌释的艺术表现</w:t>
      </w:r>
    </w:p>
    <w:p w14:paraId="706DA080" w14:textId="77777777" w:rsidR="00E361AF" w:rsidRDefault="00E361AF">
      <w:pPr>
        <w:rPr>
          <w:rFonts w:hint="eastAsia"/>
        </w:rPr>
      </w:pPr>
      <w:r>
        <w:rPr>
          <w:rFonts w:hint="eastAsia"/>
        </w:rPr>
        <w:t>艺术创作常常需要创作者打开心扉，让灵感如泉水般源源不断地涌出。对于诗人而言，诗歌便是他们用来“淌释”情感的媒介；画家则通过色彩和线条来传达内心的感受；音乐家则借助旋律和节奏来表达无法言说的情绪。无论哪种形式的艺术，“淌释”都是艺术家与观众之间建立联系的关键桥梁，使得作品具有打动人心的力量。</w:t>
      </w:r>
    </w:p>
    <w:p w14:paraId="51860512" w14:textId="77777777" w:rsidR="00E361AF" w:rsidRDefault="00E361AF">
      <w:pPr>
        <w:rPr>
          <w:rFonts w:hint="eastAsia"/>
        </w:rPr>
      </w:pPr>
    </w:p>
    <w:p w14:paraId="6F48AED4" w14:textId="77777777" w:rsidR="00E361AF" w:rsidRDefault="00E361AF">
      <w:pPr>
        <w:rPr>
          <w:rFonts w:hint="eastAsia"/>
        </w:rPr>
      </w:pPr>
      <w:r>
        <w:rPr>
          <w:rFonts w:hint="eastAsia"/>
        </w:rPr>
        <w:t xml:space="preserve"> </w:t>
      </w:r>
    </w:p>
    <w:p w14:paraId="771DE78B" w14:textId="77777777" w:rsidR="00E361AF" w:rsidRDefault="00E361AF">
      <w:pPr>
        <w:rPr>
          <w:rFonts w:hint="eastAsia"/>
        </w:rPr>
      </w:pPr>
      <w:r>
        <w:rPr>
          <w:rFonts w:hint="eastAsia"/>
        </w:rPr>
        <w:t>淌释的心理学意义</w:t>
      </w:r>
    </w:p>
    <w:p w14:paraId="16910FA4" w14:textId="77777777" w:rsidR="00E361AF" w:rsidRDefault="00E361AF">
      <w:pPr>
        <w:rPr>
          <w:rFonts w:hint="eastAsia"/>
        </w:rPr>
      </w:pPr>
      <w:r>
        <w:rPr>
          <w:rFonts w:hint="eastAsia"/>
        </w:rPr>
        <w:t>从心理学的角度分析，“淌释”可以被视为一种健康的心理机制。当我们遇到困难或压力时，适时地将情绪宣泄出来有助于缓解心理负担，避免长期压抑导致的心理问题。现代心理咨询中的“情绪疏导”技术实际上就是鼓励来访者通过各种方式实现内心的“淌释”，从而达到心理健康的目的。</w:t>
      </w:r>
    </w:p>
    <w:p w14:paraId="002A07A0" w14:textId="77777777" w:rsidR="00E361AF" w:rsidRDefault="00E361AF">
      <w:pPr>
        <w:rPr>
          <w:rFonts w:hint="eastAsia"/>
        </w:rPr>
      </w:pPr>
    </w:p>
    <w:p w14:paraId="4A607CD8" w14:textId="77777777" w:rsidR="00E361AF" w:rsidRDefault="00E361AF">
      <w:pPr>
        <w:rPr>
          <w:rFonts w:hint="eastAsia"/>
        </w:rPr>
      </w:pPr>
      <w:r>
        <w:rPr>
          <w:rFonts w:hint="eastAsia"/>
        </w:rPr>
        <w:t xml:space="preserve"> </w:t>
      </w:r>
    </w:p>
    <w:p w14:paraId="54856EFE" w14:textId="77777777" w:rsidR="00E361AF" w:rsidRDefault="00E361AF">
      <w:pPr>
        <w:rPr>
          <w:rFonts w:hint="eastAsia"/>
        </w:rPr>
      </w:pPr>
      <w:r>
        <w:rPr>
          <w:rFonts w:hint="eastAsia"/>
        </w:rPr>
        <w:t>淌释的社会价值</w:t>
      </w:r>
    </w:p>
    <w:p w14:paraId="7EEBEBAF" w14:textId="77777777" w:rsidR="00E361AF" w:rsidRDefault="00E361AF">
      <w:pPr>
        <w:rPr>
          <w:rFonts w:hint="eastAsia"/>
        </w:rPr>
      </w:pPr>
      <w:r>
        <w:rPr>
          <w:rFonts w:hint="eastAsia"/>
        </w:rPr>
        <w:t>在一个多元化的社会环境中，“淌释”不仅是个人成长的重要组成部分，也是促进人际沟通和社会和谐的有效途径。开放而真诚的交流能够增进人与人之间的理解和信任，减少误解和冲突。因此，培养“淌释”的能力对于构建更加包容和平等的社会关系至关重要。</w:t>
      </w:r>
    </w:p>
    <w:p w14:paraId="71843417" w14:textId="77777777" w:rsidR="00E361AF" w:rsidRDefault="00E361AF">
      <w:pPr>
        <w:rPr>
          <w:rFonts w:hint="eastAsia"/>
        </w:rPr>
      </w:pPr>
    </w:p>
    <w:p w14:paraId="6915D3A9" w14:textId="77777777" w:rsidR="00E361AF" w:rsidRDefault="00E361AF">
      <w:pPr>
        <w:rPr>
          <w:rFonts w:hint="eastAsia"/>
        </w:rPr>
      </w:pPr>
      <w:r>
        <w:rPr>
          <w:rFonts w:hint="eastAsia"/>
        </w:rPr>
        <w:t xml:space="preserve"> </w:t>
      </w:r>
    </w:p>
    <w:p w14:paraId="32ADA3E1" w14:textId="77777777" w:rsidR="00E361AF" w:rsidRDefault="00E361AF">
      <w:pPr>
        <w:rPr>
          <w:rFonts w:hint="eastAsia"/>
        </w:rPr>
      </w:pPr>
      <w:r>
        <w:rPr>
          <w:rFonts w:hint="eastAsia"/>
        </w:rPr>
        <w:t>最后的总结</w:t>
      </w:r>
    </w:p>
    <w:p w14:paraId="4D904F79" w14:textId="77777777" w:rsidR="00E361AF" w:rsidRDefault="00E361AF">
      <w:pPr>
        <w:rPr>
          <w:rFonts w:hint="eastAsia"/>
        </w:rPr>
      </w:pPr>
      <w:r>
        <w:rPr>
          <w:rFonts w:hint="eastAsia"/>
        </w:rPr>
        <w:t>尽管“tǎng shì”并非官方认可的汉语词汇，但通过对其拼音的解析和创意性的阐释，我们得以探讨了一系列与之相关的概念，包括情感表达、文化交流、艺术创作、心理健康以及社会互动等方面。希望这样的讨论能够激发读者对于语言丰富性和人类情感多样性的思考，同时也提醒我们在日常生活中重视并实践“淌释”所蕴含的美好理念。</w:t>
      </w:r>
    </w:p>
    <w:p w14:paraId="70389AD0" w14:textId="77777777" w:rsidR="00E361AF" w:rsidRDefault="00E361AF">
      <w:pPr>
        <w:rPr>
          <w:rFonts w:hint="eastAsia"/>
        </w:rPr>
      </w:pPr>
    </w:p>
    <w:p w14:paraId="53DA8409" w14:textId="77777777" w:rsidR="00E361AF" w:rsidRDefault="00E361AF">
      <w:pPr>
        <w:rPr>
          <w:rFonts w:hint="eastAsia"/>
        </w:rPr>
      </w:pPr>
      <w:r>
        <w:rPr>
          <w:rFonts w:hint="eastAsia"/>
        </w:rPr>
        <w:t>本文是由懂得生活网（dongdeshenghuo.com）为大家创作</w:t>
      </w:r>
    </w:p>
    <w:p w14:paraId="7442FCA8" w14:textId="469817EC" w:rsidR="001B6831" w:rsidRDefault="001B6831"/>
    <w:sectPr w:rsidR="001B6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31"/>
    <w:rsid w:val="001B6831"/>
    <w:rsid w:val="00E361A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B13FB4-CF06-443C-AFDB-369960B2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831"/>
    <w:rPr>
      <w:rFonts w:cstheme="majorBidi"/>
      <w:color w:val="2F5496" w:themeColor="accent1" w:themeShade="BF"/>
      <w:sz w:val="28"/>
      <w:szCs w:val="28"/>
    </w:rPr>
  </w:style>
  <w:style w:type="character" w:customStyle="1" w:styleId="50">
    <w:name w:val="标题 5 字符"/>
    <w:basedOn w:val="a0"/>
    <w:link w:val="5"/>
    <w:uiPriority w:val="9"/>
    <w:semiHidden/>
    <w:rsid w:val="001B6831"/>
    <w:rPr>
      <w:rFonts w:cstheme="majorBidi"/>
      <w:color w:val="2F5496" w:themeColor="accent1" w:themeShade="BF"/>
      <w:sz w:val="24"/>
    </w:rPr>
  </w:style>
  <w:style w:type="character" w:customStyle="1" w:styleId="60">
    <w:name w:val="标题 6 字符"/>
    <w:basedOn w:val="a0"/>
    <w:link w:val="6"/>
    <w:uiPriority w:val="9"/>
    <w:semiHidden/>
    <w:rsid w:val="001B6831"/>
    <w:rPr>
      <w:rFonts w:cstheme="majorBidi"/>
      <w:b/>
      <w:bCs/>
      <w:color w:val="2F5496" w:themeColor="accent1" w:themeShade="BF"/>
    </w:rPr>
  </w:style>
  <w:style w:type="character" w:customStyle="1" w:styleId="70">
    <w:name w:val="标题 7 字符"/>
    <w:basedOn w:val="a0"/>
    <w:link w:val="7"/>
    <w:uiPriority w:val="9"/>
    <w:semiHidden/>
    <w:rsid w:val="001B6831"/>
    <w:rPr>
      <w:rFonts w:cstheme="majorBidi"/>
      <w:b/>
      <w:bCs/>
      <w:color w:val="595959" w:themeColor="text1" w:themeTint="A6"/>
    </w:rPr>
  </w:style>
  <w:style w:type="character" w:customStyle="1" w:styleId="80">
    <w:name w:val="标题 8 字符"/>
    <w:basedOn w:val="a0"/>
    <w:link w:val="8"/>
    <w:uiPriority w:val="9"/>
    <w:semiHidden/>
    <w:rsid w:val="001B6831"/>
    <w:rPr>
      <w:rFonts w:cstheme="majorBidi"/>
      <w:color w:val="595959" w:themeColor="text1" w:themeTint="A6"/>
    </w:rPr>
  </w:style>
  <w:style w:type="character" w:customStyle="1" w:styleId="90">
    <w:name w:val="标题 9 字符"/>
    <w:basedOn w:val="a0"/>
    <w:link w:val="9"/>
    <w:uiPriority w:val="9"/>
    <w:semiHidden/>
    <w:rsid w:val="001B6831"/>
    <w:rPr>
      <w:rFonts w:eastAsiaTheme="majorEastAsia" w:cstheme="majorBidi"/>
      <w:color w:val="595959" w:themeColor="text1" w:themeTint="A6"/>
    </w:rPr>
  </w:style>
  <w:style w:type="paragraph" w:styleId="a3">
    <w:name w:val="Title"/>
    <w:basedOn w:val="a"/>
    <w:next w:val="a"/>
    <w:link w:val="a4"/>
    <w:uiPriority w:val="10"/>
    <w:qFormat/>
    <w:rsid w:val="001B6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831"/>
    <w:pPr>
      <w:spacing w:before="160"/>
      <w:jc w:val="center"/>
    </w:pPr>
    <w:rPr>
      <w:i/>
      <w:iCs/>
      <w:color w:val="404040" w:themeColor="text1" w:themeTint="BF"/>
    </w:rPr>
  </w:style>
  <w:style w:type="character" w:customStyle="1" w:styleId="a8">
    <w:name w:val="引用 字符"/>
    <w:basedOn w:val="a0"/>
    <w:link w:val="a7"/>
    <w:uiPriority w:val="29"/>
    <w:rsid w:val="001B6831"/>
    <w:rPr>
      <w:i/>
      <w:iCs/>
      <w:color w:val="404040" w:themeColor="text1" w:themeTint="BF"/>
    </w:rPr>
  </w:style>
  <w:style w:type="paragraph" w:styleId="a9">
    <w:name w:val="List Paragraph"/>
    <w:basedOn w:val="a"/>
    <w:uiPriority w:val="34"/>
    <w:qFormat/>
    <w:rsid w:val="001B6831"/>
    <w:pPr>
      <w:ind w:left="720"/>
      <w:contextualSpacing/>
    </w:pPr>
  </w:style>
  <w:style w:type="character" w:styleId="aa">
    <w:name w:val="Intense Emphasis"/>
    <w:basedOn w:val="a0"/>
    <w:uiPriority w:val="21"/>
    <w:qFormat/>
    <w:rsid w:val="001B6831"/>
    <w:rPr>
      <w:i/>
      <w:iCs/>
      <w:color w:val="2F5496" w:themeColor="accent1" w:themeShade="BF"/>
    </w:rPr>
  </w:style>
  <w:style w:type="paragraph" w:styleId="ab">
    <w:name w:val="Intense Quote"/>
    <w:basedOn w:val="a"/>
    <w:next w:val="a"/>
    <w:link w:val="ac"/>
    <w:uiPriority w:val="30"/>
    <w:qFormat/>
    <w:rsid w:val="001B6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831"/>
    <w:rPr>
      <w:i/>
      <w:iCs/>
      <w:color w:val="2F5496" w:themeColor="accent1" w:themeShade="BF"/>
    </w:rPr>
  </w:style>
  <w:style w:type="character" w:styleId="ad">
    <w:name w:val="Intense Reference"/>
    <w:basedOn w:val="a0"/>
    <w:uiPriority w:val="32"/>
    <w:qFormat/>
    <w:rsid w:val="001B6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