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5948" w14:textId="77777777" w:rsidR="00847466" w:rsidRDefault="00847466">
      <w:pPr>
        <w:rPr>
          <w:rFonts w:hint="eastAsia"/>
        </w:rPr>
      </w:pPr>
    </w:p>
    <w:p w14:paraId="3673E00D" w14:textId="77777777" w:rsidR="00847466" w:rsidRDefault="00847466">
      <w:pPr>
        <w:rPr>
          <w:rFonts w:hint="eastAsia"/>
        </w:rPr>
      </w:pPr>
      <w:r>
        <w:rPr>
          <w:rFonts w:hint="eastAsia"/>
        </w:rPr>
        <w:t>液碱的拼音</w:t>
      </w:r>
    </w:p>
    <w:p w14:paraId="0DD7F0FD" w14:textId="77777777" w:rsidR="00847466" w:rsidRDefault="00847466">
      <w:pPr>
        <w:rPr>
          <w:rFonts w:hint="eastAsia"/>
        </w:rPr>
      </w:pPr>
      <w:r>
        <w:rPr>
          <w:rFonts w:hint="eastAsia"/>
        </w:rPr>
        <w:t>液碱，在汉语中的拼音为“yè jiǎn”。其中，“液”字代表着液体的意思，而“碱”则指的是化学物质中的一种类型，具有腐蚀性、可以与酸反应生成盐和水等特性。液碱通常指的是氢氧化钠（NaOH）或氢氧化钾（KOH）等强碱溶解于水中形成的溶液。</w:t>
      </w:r>
    </w:p>
    <w:p w14:paraId="5D1D42E4" w14:textId="77777777" w:rsidR="00847466" w:rsidRDefault="00847466">
      <w:pPr>
        <w:rPr>
          <w:rFonts w:hint="eastAsia"/>
        </w:rPr>
      </w:pPr>
    </w:p>
    <w:p w14:paraId="6B23A52B" w14:textId="77777777" w:rsidR="00847466" w:rsidRDefault="00847466">
      <w:pPr>
        <w:rPr>
          <w:rFonts w:hint="eastAsia"/>
        </w:rPr>
      </w:pPr>
      <w:r>
        <w:rPr>
          <w:rFonts w:hint="eastAsia"/>
        </w:rPr>
        <w:t xml:space="preserve"> </w:t>
      </w:r>
    </w:p>
    <w:p w14:paraId="5C0CEA36" w14:textId="77777777" w:rsidR="00847466" w:rsidRDefault="00847466">
      <w:pPr>
        <w:rPr>
          <w:rFonts w:hint="eastAsia"/>
        </w:rPr>
      </w:pPr>
      <w:r>
        <w:rPr>
          <w:rFonts w:hint="eastAsia"/>
        </w:rPr>
        <w:t>液碱的基本概念</w:t>
      </w:r>
    </w:p>
    <w:p w14:paraId="75D259BA" w14:textId="77777777" w:rsidR="00847466" w:rsidRDefault="00847466">
      <w:pPr>
        <w:rPr>
          <w:rFonts w:hint="eastAsia"/>
        </w:rPr>
      </w:pPr>
      <w:r>
        <w:rPr>
          <w:rFonts w:hint="eastAsia"/>
        </w:rPr>
        <w:t>液碱作为工业生产中不可或缺的重要原料之一，被广泛应用于造纸、纺织、印染、石油、化工等多个领域。它在清洁剂、肥皂、纸张等日常用品的制造过程中也扮演着重要角色。由于其强烈的腐蚀性和刺激性，使用时需格外注意安全防护措施，避免对人体造成伤害。</w:t>
      </w:r>
    </w:p>
    <w:p w14:paraId="4047D2AD" w14:textId="77777777" w:rsidR="00847466" w:rsidRDefault="00847466">
      <w:pPr>
        <w:rPr>
          <w:rFonts w:hint="eastAsia"/>
        </w:rPr>
      </w:pPr>
    </w:p>
    <w:p w14:paraId="6462B4E1" w14:textId="77777777" w:rsidR="00847466" w:rsidRDefault="00847466">
      <w:pPr>
        <w:rPr>
          <w:rFonts w:hint="eastAsia"/>
        </w:rPr>
      </w:pPr>
      <w:r>
        <w:rPr>
          <w:rFonts w:hint="eastAsia"/>
        </w:rPr>
        <w:t xml:space="preserve"> </w:t>
      </w:r>
    </w:p>
    <w:p w14:paraId="60EE60D3" w14:textId="77777777" w:rsidR="00847466" w:rsidRDefault="00847466">
      <w:pPr>
        <w:rPr>
          <w:rFonts w:hint="eastAsia"/>
        </w:rPr>
      </w:pPr>
      <w:r>
        <w:rPr>
          <w:rFonts w:hint="eastAsia"/>
        </w:rPr>
        <w:t>液碱的应用领域</w:t>
      </w:r>
    </w:p>
    <w:p w14:paraId="4DE9B6E2" w14:textId="77777777" w:rsidR="00847466" w:rsidRDefault="00847466">
      <w:pPr>
        <w:rPr>
          <w:rFonts w:hint="eastAsia"/>
        </w:rPr>
      </w:pPr>
      <w:r>
        <w:rPr>
          <w:rFonts w:hint="eastAsia"/>
        </w:rPr>
        <w:t>除了上述提到的传统应用外，液碱还在环保行业发挥重要作用。例如，在废水处理过程中，液碱可用于调节pH值，帮助去除水中的重金属离子。随着科技的发展，液碱还逐渐被应用于新型材料的合成以及能源存储技术的研发中，展现了其多样化的应用前景。</w:t>
      </w:r>
    </w:p>
    <w:p w14:paraId="6BAA364C" w14:textId="77777777" w:rsidR="00847466" w:rsidRDefault="00847466">
      <w:pPr>
        <w:rPr>
          <w:rFonts w:hint="eastAsia"/>
        </w:rPr>
      </w:pPr>
    </w:p>
    <w:p w14:paraId="0E72F7EE" w14:textId="77777777" w:rsidR="00847466" w:rsidRDefault="00847466">
      <w:pPr>
        <w:rPr>
          <w:rFonts w:hint="eastAsia"/>
        </w:rPr>
      </w:pPr>
      <w:r>
        <w:rPr>
          <w:rFonts w:hint="eastAsia"/>
        </w:rPr>
        <w:t xml:space="preserve"> </w:t>
      </w:r>
    </w:p>
    <w:p w14:paraId="2CFB6C2B" w14:textId="77777777" w:rsidR="00847466" w:rsidRDefault="00847466">
      <w:pPr>
        <w:rPr>
          <w:rFonts w:hint="eastAsia"/>
        </w:rPr>
      </w:pPr>
      <w:r>
        <w:rPr>
          <w:rFonts w:hint="eastAsia"/>
        </w:rPr>
        <w:t>液碱的安全操作与储存</w:t>
      </w:r>
    </w:p>
    <w:p w14:paraId="2F82A975" w14:textId="77777777" w:rsidR="00847466" w:rsidRDefault="00847466">
      <w:pPr>
        <w:rPr>
          <w:rFonts w:hint="eastAsia"/>
        </w:rPr>
      </w:pPr>
      <w:r>
        <w:rPr>
          <w:rFonts w:hint="eastAsia"/>
        </w:rPr>
        <w:t>鉴于液碱的高腐蚀性，正确的操作和储存方法至关重要。在操作时，应佩戴适当的个人防护装备，如护目镜、耐化学品手套和防护服。液碱应存放在阴凉、干燥且通风良好的地方，并远离可燃物和酸类物质，以防发生危险反应。同时，容器必须密封良好，以防止泄漏和挥发。</w:t>
      </w:r>
    </w:p>
    <w:p w14:paraId="51703F22" w14:textId="77777777" w:rsidR="00847466" w:rsidRDefault="00847466">
      <w:pPr>
        <w:rPr>
          <w:rFonts w:hint="eastAsia"/>
        </w:rPr>
      </w:pPr>
    </w:p>
    <w:p w14:paraId="6D2C1352" w14:textId="77777777" w:rsidR="00847466" w:rsidRDefault="00847466">
      <w:pPr>
        <w:rPr>
          <w:rFonts w:hint="eastAsia"/>
        </w:rPr>
      </w:pPr>
      <w:r>
        <w:rPr>
          <w:rFonts w:hint="eastAsia"/>
        </w:rPr>
        <w:t xml:space="preserve"> </w:t>
      </w:r>
    </w:p>
    <w:p w14:paraId="2178C1DB" w14:textId="77777777" w:rsidR="00847466" w:rsidRDefault="00847466">
      <w:pPr>
        <w:rPr>
          <w:rFonts w:hint="eastAsia"/>
        </w:rPr>
      </w:pPr>
      <w:r>
        <w:rPr>
          <w:rFonts w:hint="eastAsia"/>
        </w:rPr>
        <w:t>液碱对环境的影响</w:t>
      </w:r>
    </w:p>
    <w:p w14:paraId="2ACA179F" w14:textId="77777777" w:rsidR="00847466" w:rsidRDefault="00847466">
      <w:pPr>
        <w:rPr>
          <w:rFonts w:hint="eastAsia"/>
        </w:rPr>
      </w:pPr>
      <w:r>
        <w:rPr>
          <w:rFonts w:hint="eastAsia"/>
        </w:rPr>
        <w:t>虽然液碱在众多行业中有着不可替代的作用，但不当的使用和处置也可能给环境带来负面影响。例如，未经适当处理直接排放含有液碱的废水可能会导致土壤碱化，影响农作物生长；若排入河流湖泊，则可能破坏水体生态系统。因此，合理使用并采取有效的污染防治措施对于减少液碱对环境的危害至关重要。</w:t>
      </w:r>
    </w:p>
    <w:p w14:paraId="5D5BB2A9" w14:textId="77777777" w:rsidR="00847466" w:rsidRDefault="00847466">
      <w:pPr>
        <w:rPr>
          <w:rFonts w:hint="eastAsia"/>
        </w:rPr>
      </w:pPr>
    </w:p>
    <w:p w14:paraId="71107EB3" w14:textId="77777777" w:rsidR="00847466" w:rsidRDefault="00847466">
      <w:pPr>
        <w:rPr>
          <w:rFonts w:hint="eastAsia"/>
        </w:rPr>
      </w:pPr>
      <w:r>
        <w:rPr>
          <w:rFonts w:hint="eastAsia"/>
        </w:rPr>
        <w:t xml:space="preserve"> </w:t>
      </w:r>
    </w:p>
    <w:p w14:paraId="5251D239" w14:textId="77777777" w:rsidR="00847466" w:rsidRDefault="00847466">
      <w:pPr>
        <w:rPr>
          <w:rFonts w:hint="eastAsia"/>
        </w:rPr>
      </w:pPr>
      <w:r>
        <w:rPr>
          <w:rFonts w:hint="eastAsia"/>
        </w:rPr>
        <w:t>本文是由懂得生活网（dongdeshenghuo.com）为大家创作</w:t>
      </w:r>
    </w:p>
    <w:p w14:paraId="4EB5EE56" w14:textId="20D97B09" w:rsidR="00A902FA" w:rsidRDefault="00A902FA"/>
    <w:sectPr w:rsidR="00A9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FA"/>
    <w:rsid w:val="00847466"/>
    <w:rsid w:val="00A902F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7EBE5-D590-4782-B655-CA963F84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2FA"/>
    <w:rPr>
      <w:rFonts w:cstheme="majorBidi"/>
      <w:color w:val="2F5496" w:themeColor="accent1" w:themeShade="BF"/>
      <w:sz w:val="28"/>
      <w:szCs w:val="28"/>
    </w:rPr>
  </w:style>
  <w:style w:type="character" w:customStyle="1" w:styleId="50">
    <w:name w:val="标题 5 字符"/>
    <w:basedOn w:val="a0"/>
    <w:link w:val="5"/>
    <w:uiPriority w:val="9"/>
    <w:semiHidden/>
    <w:rsid w:val="00A902FA"/>
    <w:rPr>
      <w:rFonts w:cstheme="majorBidi"/>
      <w:color w:val="2F5496" w:themeColor="accent1" w:themeShade="BF"/>
      <w:sz w:val="24"/>
    </w:rPr>
  </w:style>
  <w:style w:type="character" w:customStyle="1" w:styleId="60">
    <w:name w:val="标题 6 字符"/>
    <w:basedOn w:val="a0"/>
    <w:link w:val="6"/>
    <w:uiPriority w:val="9"/>
    <w:semiHidden/>
    <w:rsid w:val="00A902FA"/>
    <w:rPr>
      <w:rFonts w:cstheme="majorBidi"/>
      <w:b/>
      <w:bCs/>
      <w:color w:val="2F5496" w:themeColor="accent1" w:themeShade="BF"/>
    </w:rPr>
  </w:style>
  <w:style w:type="character" w:customStyle="1" w:styleId="70">
    <w:name w:val="标题 7 字符"/>
    <w:basedOn w:val="a0"/>
    <w:link w:val="7"/>
    <w:uiPriority w:val="9"/>
    <w:semiHidden/>
    <w:rsid w:val="00A902FA"/>
    <w:rPr>
      <w:rFonts w:cstheme="majorBidi"/>
      <w:b/>
      <w:bCs/>
      <w:color w:val="595959" w:themeColor="text1" w:themeTint="A6"/>
    </w:rPr>
  </w:style>
  <w:style w:type="character" w:customStyle="1" w:styleId="80">
    <w:name w:val="标题 8 字符"/>
    <w:basedOn w:val="a0"/>
    <w:link w:val="8"/>
    <w:uiPriority w:val="9"/>
    <w:semiHidden/>
    <w:rsid w:val="00A902FA"/>
    <w:rPr>
      <w:rFonts w:cstheme="majorBidi"/>
      <w:color w:val="595959" w:themeColor="text1" w:themeTint="A6"/>
    </w:rPr>
  </w:style>
  <w:style w:type="character" w:customStyle="1" w:styleId="90">
    <w:name w:val="标题 9 字符"/>
    <w:basedOn w:val="a0"/>
    <w:link w:val="9"/>
    <w:uiPriority w:val="9"/>
    <w:semiHidden/>
    <w:rsid w:val="00A902FA"/>
    <w:rPr>
      <w:rFonts w:eastAsiaTheme="majorEastAsia" w:cstheme="majorBidi"/>
      <w:color w:val="595959" w:themeColor="text1" w:themeTint="A6"/>
    </w:rPr>
  </w:style>
  <w:style w:type="paragraph" w:styleId="a3">
    <w:name w:val="Title"/>
    <w:basedOn w:val="a"/>
    <w:next w:val="a"/>
    <w:link w:val="a4"/>
    <w:uiPriority w:val="10"/>
    <w:qFormat/>
    <w:rsid w:val="00A90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2FA"/>
    <w:pPr>
      <w:spacing w:before="160"/>
      <w:jc w:val="center"/>
    </w:pPr>
    <w:rPr>
      <w:i/>
      <w:iCs/>
      <w:color w:val="404040" w:themeColor="text1" w:themeTint="BF"/>
    </w:rPr>
  </w:style>
  <w:style w:type="character" w:customStyle="1" w:styleId="a8">
    <w:name w:val="引用 字符"/>
    <w:basedOn w:val="a0"/>
    <w:link w:val="a7"/>
    <w:uiPriority w:val="29"/>
    <w:rsid w:val="00A902FA"/>
    <w:rPr>
      <w:i/>
      <w:iCs/>
      <w:color w:val="404040" w:themeColor="text1" w:themeTint="BF"/>
    </w:rPr>
  </w:style>
  <w:style w:type="paragraph" w:styleId="a9">
    <w:name w:val="List Paragraph"/>
    <w:basedOn w:val="a"/>
    <w:uiPriority w:val="34"/>
    <w:qFormat/>
    <w:rsid w:val="00A902FA"/>
    <w:pPr>
      <w:ind w:left="720"/>
      <w:contextualSpacing/>
    </w:pPr>
  </w:style>
  <w:style w:type="character" w:styleId="aa">
    <w:name w:val="Intense Emphasis"/>
    <w:basedOn w:val="a0"/>
    <w:uiPriority w:val="21"/>
    <w:qFormat/>
    <w:rsid w:val="00A902FA"/>
    <w:rPr>
      <w:i/>
      <w:iCs/>
      <w:color w:val="2F5496" w:themeColor="accent1" w:themeShade="BF"/>
    </w:rPr>
  </w:style>
  <w:style w:type="paragraph" w:styleId="ab">
    <w:name w:val="Intense Quote"/>
    <w:basedOn w:val="a"/>
    <w:next w:val="a"/>
    <w:link w:val="ac"/>
    <w:uiPriority w:val="30"/>
    <w:qFormat/>
    <w:rsid w:val="00A9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2FA"/>
    <w:rPr>
      <w:i/>
      <w:iCs/>
      <w:color w:val="2F5496" w:themeColor="accent1" w:themeShade="BF"/>
    </w:rPr>
  </w:style>
  <w:style w:type="character" w:styleId="ad">
    <w:name w:val="Intense Reference"/>
    <w:basedOn w:val="a0"/>
    <w:uiPriority w:val="32"/>
    <w:qFormat/>
    <w:rsid w:val="00A90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