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71A1" w14:textId="77777777" w:rsidR="0032665A" w:rsidRDefault="0032665A">
      <w:pPr>
        <w:rPr>
          <w:rFonts w:hint="eastAsia"/>
        </w:rPr>
      </w:pPr>
      <w:r>
        <w:rPr>
          <w:rFonts w:hint="eastAsia"/>
        </w:rPr>
        <w:t>浅吟低唱的拼音：qian2 yin1 di1 chang4</w:t>
      </w:r>
    </w:p>
    <w:p w14:paraId="53E805C1" w14:textId="77777777" w:rsidR="0032665A" w:rsidRDefault="0032665A">
      <w:pPr>
        <w:rPr>
          <w:rFonts w:hint="eastAsia"/>
        </w:rPr>
      </w:pPr>
      <w:r>
        <w:rPr>
          <w:rFonts w:hint="eastAsia"/>
        </w:rPr>
        <w:t>在汉语的广袤天地里，每个字词都承载着历史的重量和文化的厚度。当我们将目光聚焦于“浅吟低唱”这四个字时，我们仿佛能听见那从古代传来的悠扬之声。“浅吟低唱”的拼音为 qian2 yin1 di1 chang4，这是一种描述轻柔歌唱或低声吟诵的艺术形式，它不仅是中国传统诗歌朗诵的一种表现手法，也是音乐表演中的一种细腻表达。</w:t>
      </w:r>
    </w:p>
    <w:p w14:paraId="17DCF942" w14:textId="77777777" w:rsidR="0032665A" w:rsidRDefault="0032665A">
      <w:pPr>
        <w:rPr>
          <w:rFonts w:hint="eastAsia"/>
        </w:rPr>
      </w:pPr>
    </w:p>
    <w:p w14:paraId="77366B99" w14:textId="77777777" w:rsidR="0032665A" w:rsidRDefault="0032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D2B7" w14:textId="77777777" w:rsidR="0032665A" w:rsidRDefault="0032665A">
      <w:pPr>
        <w:rPr>
          <w:rFonts w:hint="eastAsia"/>
        </w:rPr>
      </w:pPr>
      <w:r>
        <w:rPr>
          <w:rFonts w:hint="eastAsia"/>
        </w:rPr>
        <w:t>艺术与情感的交融</w:t>
      </w:r>
    </w:p>
    <w:p w14:paraId="019664EB" w14:textId="77777777" w:rsidR="0032665A" w:rsidRDefault="0032665A">
      <w:pPr>
        <w:rPr>
          <w:rFonts w:hint="eastAsia"/>
        </w:rPr>
      </w:pPr>
      <w:r>
        <w:rPr>
          <w:rFonts w:hint="eastAsia"/>
        </w:rPr>
        <w:t>“浅吟低唱”所传达的不仅是声音的轻柔，更是一种意境的营造。它要求演唱者将个人的情感融入每一个音符、每一句歌词之中。通过细微的声音变化，听众能够感受到歌手内心的波动，可能是淡淡的忧伤，也可能是深深的怀念。这种艺术形式在中国古典文学作品中屡见不鲜，许多诗人借由这样的方式来表达自己内心深处难以言说的情愫。无论是李清照笔下的“东篱把酒黄昏后”，还是苏轼心中的“明月几时有”，都能让我们体会到“浅吟低唱”的韵味。</w:t>
      </w:r>
    </w:p>
    <w:p w14:paraId="7CBDEB0B" w14:textId="77777777" w:rsidR="0032665A" w:rsidRDefault="0032665A">
      <w:pPr>
        <w:rPr>
          <w:rFonts w:hint="eastAsia"/>
        </w:rPr>
      </w:pPr>
    </w:p>
    <w:p w14:paraId="176C6E79" w14:textId="77777777" w:rsidR="0032665A" w:rsidRDefault="0032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81CD" w14:textId="77777777" w:rsidR="0032665A" w:rsidRDefault="0032665A">
      <w:pPr>
        <w:rPr>
          <w:rFonts w:hint="eastAsia"/>
        </w:rPr>
      </w:pPr>
      <w:r>
        <w:rPr>
          <w:rFonts w:hint="eastAsia"/>
        </w:rPr>
        <w:t>文化传承中的重要角色</w:t>
      </w:r>
    </w:p>
    <w:p w14:paraId="7F79F177" w14:textId="77777777" w:rsidR="0032665A" w:rsidRDefault="0032665A">
      <w:pPr>
        <w:rPr>
          <w:rFonts w:hint="eastAsia"/>
        </w:rPr>
      </w:pPr>
      <w:r>
        <w:rPr>
          <w:rFonts w:hint="eastAsia"/>
        </w:rPr>
        <w:t>作为中华文化的一部分，“浅吟低唱”在不同朝代都有其独特的展现。从汉赋到唐诗，再到宋词元曲，直至明清的小说戏曲，“浅吟低唱”一直扮演着传递文化和情感的重要角色。它见证了无数文人墨客的生活片段，记录了社会变迁的历史痕迹。随着时代的演进，尽管现代生活节奏加快，但“浅吟低唱”的魅力并未减退，反而成为人们在忙碌生活中寻求宁静心灵港湾的方式之一。</w:t>
      </w:r>
    </w:p>
    <w:p w14:paraId="77D05484" w14:textId="77777777" w:rsidR="0032665A" w:rsidRDefault="0032665A">
      <w:pPr>
        <w:rPr>
          <w:rFonts w:hint="eastAsia"/>
        </w:rPr>
      </w:pPr>
    </w:p>
    <w:p w14:paraId="5F4197DD" w14:textId="77777777" w:rsidR="0032665A" w:rsidRDefault="0032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EA1E" w14:textId="77777777" w:rsidR="0032665A" w:rsidRDefault="0032665A">
      <w:pPr>
        <w:rPr>
          <w:rFonts w:hint="eastAsia"/>
        </w:rPr>
      </w:pPr>
      <w:r>
        <w:rPr>
          <w:rFonts w:hint="eastAsia"/>
        </w:rPr>
        <w:t>现代社会里的新诠释</w:t>
      </w:r>
    </w:p>
    <w:p w14:paraId="244E1A1C" w14:textId="77777777" w:rsidR="0032665A" w:rsidRDefault="0032665A">
      <w:pPr>
        <w:rPr>
          <w:rFonts w:hint="eastAsia"/>
        </w:rPr>
      </w:pPr>
      <w:r>
        <w:rPr>
          <w:rFonts w:hint="eastAsia"/>
        </w:rPr>
        <w:t>今天，“浅吟低唱”不再局限于传统的诗词歌赋之中。它出现在流行音乐里，在电影配乐中回荡，甚至成为了年轻人表达自我、分享心情的新途径。无论是街头艺人的即兴表演，还是网络平台上发布的原创作品，都能看到“浅吟低唱”元素的存在。它提醒着我们，在快节奏的世界里，依然存在着慢下来欣赏美好事物的价值。这也反映了当代中国人对于传统文化继承与发展所做的不懈努力。</w:t>
      </w:r>
    </w:p>
    <w:p w14:paraId="077FB6CB" w14:textId="77777777" w:rsidR="0032665A" w:rsidRDefault="0032665A">
      <w:pPr>
        <w:rPr>
          <w:rFonts w:hint="eastAsia"/>
        </w:rPr>
      </w:pPr>
    </w:p>
    <w:p w14:paraId="56DDE6CD" w14:textId="77777777" w:rsidR="0032665A" w:rsidRDefault="0032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A837C" w14:textId="77777777" w:rsidR="0032665A" w:rsidRDefault="0032665A">
      <w:pPr>
        <w:rPr>
          <w:rFonts w:hint="eastAsia"/>
        </w:rPr>
      </w:pPr>
      <w:r>
        <w:rPr>
          <w:rFonts w:hint="eastAsia"/>
        </w:rPr>
        <w:t>最后的总结</w:t>
      </w:r>
    </w:p>
    <w:p w14:paraId="51E79ECD" w14:textId="77777777" w:rsidR="0032665A" w:rsidRDefault="0032665A">
      <w:pPr>
        <w:rPr>
          <w:rFonts w:hint="eastAsia"/>
        </w:rPr>
      </w:pPr>
      <w:r>
        <w:rPr>
          <w:rFonts w:hint="eastAsia"/>
        </w:rPr>
        <w:t>“浅吟低唱”的拼音虽简单，但它背后所蕴含的意义却是深远而丰富的。它是连接古今的文化桥梁，是跨越时空的艺术语言。在这个瞬息万变的时代里，“浅吟低唱”以其独有的方式，继续书写着属于自己的故事，也为我们的生活增添了一抹别样的色彩。</w:t>
      </w:r>
    </w:p>
    <w:p w14:paraId="25D15BEE" w14:textId="77777777" w:rsidR="0032665A" w:rsidRDefault="0032665A">
      <w:pPr>
        <w:rPr>
          <w:rFonts w:hint="eastAsia"/>
        </w:rPr>
      </w:pPr>
    </w:p>
    <w:p w14:paraId="529B4847" w14:textId="77777777" w:rsidR="0032665A" w:rsidRDefault="0032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08172" w14:textId="6BC07D7E" w:rsidR="00187457" w:rsidRDefault="00187457"/>
    <w:sectPr w:rsidR="0018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57"/>
    <w:rsid w:val="00187457"/>
    <w:rsid w:val="0032665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3313-A74E-4BBD-87D5-00EE28E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