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BEC2" w14:textId="77777777" w:rsidR="00B74BFB" w:rsidRDefault="00B74BFB">
      <w:pPr>
        <w:rPr>
          <w:rFonts w:hint="eastAsia"/>
        </w:rPr>
      </w:pPr>
    </w:p>
    <w:p w14:paraId="3F3DFC11" w14:textId="77777777" w:rsidR="00B74BFB" w:rsidRDefault="00B74BFB">
      <w:pPr>
        <w:rPr>
          <w:rFonts w:hint="eastAsia"/>
        </w:rPr>
      </w:pPr>
      <w:r>
        <w:rPr>
          <w:rFonts w:hint="eastAsia"/>
        </w:rPr>
        <w:t>沙煲的拼音</w:t>
      </w:r>
    </w:p>
    <w:p w14:paraId="27D0D181" w14:textId="77777777" w:rsidR="00B74BFB" w:rsidRDefault="00B74BFB">
      <w:pPr>
        <w:rPr>
          <w:rFonts w:hint="eastAsia"/>
        </w:rPr>
      </w:pPr>
      <w:r>
        <w:rPr>
          <w:rFonts w:hint="eastAsia"/>
        </w:rPr>
        <w:t>沙煲，这个在中文里有着特殊意义的词汇，其拼音是“shā bāo”。对于不熟悉汉语的人来说，了解这个词的发音和背后的文化含义可以是一扇通往中国文化的大门。沙煲并不是指真正的沙子制作而成的煲，而是对一种烹饪器具的俗称，它通常由陶土制成，具有良好的保温性能。</w:t>
      </w:r>
    </w:p>
    <w:p w14:paraId="18D0DB5C" w14:textId="77777777" w:rsidR="00B74BFB" w:rsidRDefault="00B74BFB">
      <w:pPr>
        <w:rPr>
          <w:rFonts w:hint="eastAsia"/>
        </w:rPr>
      </w:pPr>
    </w:p>
    <w:p w14:paraId="753D4416" w14:textId="77777777" w:rsidR="00B74BFB" w:rsidRDefault="00B74BFB">
      <w:pPr>
        <w:rPr>
          <w:rFonts w:hint="eastAsia"/>
        </w:rPr>
      </w:pPr>
      <w:r>
        <w:rPr>
          <w:rFonts w:hint="eastAsia"/>
        </w:rPr>
        <w:t xml:space="preserve"> </w:t>
      </w:r>
    </w:p>
    <w:p w14:paraId="5D012DA8" w14:textId="77777777" w:rsidR="00B74BFB" w:rsidRDefault="00B74BFB">
      <w:pPr>
        <w:rPr>
          <w:rFonts w:hint="eastAsia"/>
        </w:rPr>
      </w:pPr>
      <w:r>
        <w:rPr>
          <w:rFonts w:hint="eastAsia"/>
        </w:rPr>
        <w:t>沙煲的历史背景</w:t>
      </w:r>
    </w:p>
    <w:p w14:paraId="64FD66DA" w14:textId="77777777" w:rsidR="00B74BFB" w:rsidRDefault="00B74BFB">
      <w:pPr>
        <w:rPr>
          <w:rFonts w:hint="eastAsia"/>
        </w:rPr>
      </w:pPr>
      <w:r>
        <w:rPr>
          <w:rFonts w:hint="eastAsia"/>
        </w:rPr>
        <w:t>在中国饮食文化中，沙煲拥有悠久的历史。早在数千年前，人们就开始使用类似的器皿来烹调食物。这种传统延续至今，并且随着时代的变迁而不断演进。沙煲不仅用于家庭烹饪，而且在许多地方特色菜肴中扮演着重要角色，如广东的砂锅粥、四川的麻辣香锅等。通过沙煲（shā bāo）这一简单的拼音，我们可以探索到更多关于中国美食文化的深厚底蕴。</w:t>
      </w:r>
    </w:p>
    <w:p w14:paraId="36114C83" w14:textId="77777777" w:rsidR="00B74BFB" w:rsidRDefault="00B74BFB">
      <w:pPr>
        <w:rPr>
          <w:rFonts w:hint="eastAsia"/>
        </w:rPr>
      </w:pPr>
    </w:p>
    <w:p w14:paraId="31DA4B4B" w14:textId="77777777" w:rsidR="00B74BFB" w:rsidRDefault="00B74BFB">
      <w:pPr>
        <w:rPr>
          <w:rFonts w:hint="eastAsia"/>
        </w:rPr>
      </w:pPr>
      <w:r>
        <w:rPr>
          <w:rFonts w:hint="eastAsia"/>
        </w:rPr>
        <w:t xml:space="preserve"> </w:t>
      </w:r>
    </w:p>
    <w:p w14:paraId="47B6AA68" w14:textId="77777777" w:rsidR="00B74BFB" w:rsidRDefault="00B74BFB">
      <w:pPr>
        <w:rPr>
          <w:rFonts w:hint="eastAsia"/>
        </w:rPr>
      </w:pPr>
      <w:r>
        <w:rPr>
          <w:rFonts w:hint="eastAsia"/>
        </w:rPr>
        <w:t>沙煲的独特之处</w:t>
      </w:r>
    </w:p>
    <w:p w14:paraId="2E3962EA" w14:textId="77777777" w:rsidR="00B74BFB" w:rsidRDefault="00B74BFB">
      <w:pPr>
        <w:rPr>
          <w:rFonts w:hint="eastAsia"/>
        </w:rPr>
      </w:pPr>
      <w:r>
        <w:rPr>
          <w:rFonts w:hint="eastAsia"/>
        </w:rPr>
        <w:t>除了作为烹饪工具外，沙煲还因其独特的材质和设计而受到推崇。陶土制成的沙煲能够均匀地散发热量，使食材在烹饪过程中保持原汁原味，同时还能吸收多余的油脂，让菜肴更加健康美味。“shā bāo”不仅仅是一个物品的名字，更是一种生活态度的体现，代表着中国人对美食追求的智慧与热爱。</w:t>
      </w:r>
    </w:p>
    <w:p w14:paraId="5F490409" w14:textId="77777777" w:rsidR="00B74BFB" w:rsidRDefault="00B74BFB">
      <w:pPr>
        <w:rPr>
          <w:rFonts w:hint="eastAsia"/>
        </w:rPr>
      </w:pPr>
    </w:p>
    <w:p w14:paraId="42A005FA" w14:textId="77777777" w:rsidR="00B74BFB" w:rsidRDefault="00B74BFB">
      <w:pPr>
        <w:rPr>
          <w:rFonts w:hint="eastAsia"/>
        </w:rPr>
      </w:pPr>
      <w:r>
        <w:rPr>
          <w:rFonts w:hint="eastAsia"/>
        </w:rPr>
        <w:t xml:space="preserve"> </w:t>
      </w:r>
    </w:p>
    <w:p w14:paraId="22E15F39" w14:textId="77777777" w:rsidR="00B74BFB" w:rsidRDefault="00B74BFB">
      <w:pPr>
        <w:rPr>
          <w:rFonts w:hint="eastAsia"/>
        </w:rPr>
      </w:pPr>
      <w:r>
        <w:rPr>
          <w:rFonts w:hint="eastAsia"/>
        </w:rPr>
        <w:t>如何正确使用沙煲</w:t>
      </w:r>
    </w:p>
    <w:p w14:paraId="7E1F4AC9" w14:textId="77777777" w:rsidR="00B74BFB" w:rsidRDefault="00B74BFB">
      <w:pPr>
        <w:rPr>
          <w:rFonts w:hint="eastAsia"/>
        </w:rPr>
      </w:pPr>
      <w:r>
        <w:rPr>
          <w:rFonts w:hint="eastAsia"/>
        </w:rPr>
        <w:t>对于想要尝试使用沙煲进行烹饪的人来说，了解一些基本的操作指南是非常重要的。在初次使用前，应该将沙煲浸泡在水中一段时间，以增强其耐热性。在加热时应逐渐升温，避免突然的温度变化导致破裂。在清洗沙煲时，建议使用软布轻轻擦拭，不要使用硬质刷子以免刮伤表面。掌握这些技巧，才能更好地利用“shā bāo”，享受它带来的独特烹饪体验。</w:t>
      </w:r>
    </w:p>
    <w:p w14:paraId="35872526" w14:textId="77777777" w:rsidR="00B74BFB" w:rsidRDefault="00B74BFB">
      <w:pPr>
        <w:rPr>
          <w:rFonts w:hint="eastAsia"/>
        </w:rPr>
      </w:pPr>
    </w:p>
    <w:p w14:paraId="18954744" w14:textId="77777777" w:rsidR="00B74BFB" w:rsidRDefault="00B74BFB">
      <w:pPr>
        <w:rPr>
          <w:rFonts w:hint="eastAsia"/>
        </w:rPr>
      </w:pPr>
      <w:r>
        <w:rPr>
          <w:rFonts w:hint="eastAsia"/>
        </w:rPr>
        <w:t xml:space="preserve"> </w:t>
      </w:r>
    </w:p>
    <w:p w14:paraId="53C82A4A" w14:textId="77777777" w:rsidR="00B74BFB" w:rsidRDefault="00B74BFB">
      <w:pPr>
        <w:rPr>
          <w:rFonts w:hint="eastAsia"/>
        </w:rPr>
      </w:pPr>
      <w:r>
        <w:rPr>
          <w:rFonts w:hint="eastAsia"/>
        </w:rPr>
        <w:t>沙煲与现代生活的结合</w:t>
      </w:r>
    </w:p>
    <w:p w14:paraId="5683F1AB" w14:textId="77777777" w:rsidR="00B74BFB" w:rsidRDefault="00B74BFB">
      <w:pPr>
        <w:rPr>
          <w:rFonts w:hint="eastAsia"/>
        </w:rPr>
      </w:pPr>
      <w:r>
        <w:rPr>
          <w:rFonts w:hint="eastAsia"/>
        </w:rPr>
        <w:t>尽管现代社会中出现了各种新型烹饪设备，但沙煲依然占据着不可替代的位置。无论是家庭聚餐还是餐馆经营，“shā bāo”都是不可或缺的一部分。它不仅仅是一件厨具，更是连接过去与现在、传承文化的重要纽带。通过学习和使用沙煲，我们不仅能品尝到地道的中华美食，更能深刻体会到中华民族悠久的历史和灿烂的文化。</w:t>
      </w:r>
    </w:p>
    <w:p w14:paraId="55F142A8" w14:textId="77777777" w:rsidR="00B74BFB" w:rsidRDefault="00B74BFB">
      <w:pPr>
        <w:rPr>
          <w:rFonts w:hint="eastAsia"/>
        </w:rPr>
      </w:pPr>
    </w:p>
    <w:p w14:paraId="737677C4" w14:textId="77777777" w:rsidR="00B74BFB" w:rsidRDefault="00B74BFB">
      <w:pPr>
        <w:rPr>
          <w:rFonts w:hint="eastAsia"/>
        </w:rPr>
      </w:pPr>
      <w:r>
        <w:rPr>
          <w:rFonts w:hint="eastAsia"/>
        </w:rPr>
        <w:t xml:space="preserve"> </w:t>
      </w:r>
    </w:p>
    <w:p w14:paraId="29EF5FBD" w14:textId="77777777" w:rsidR="00B74BFB" w:rsidRDefault="00B74BFB">
      <w:pPr>
        <w:rPr>
          <w:rFonts w:hint="eastAsia"/>
        </w:rPr>
      </w:pPr>
      <w:r>
        <w:rPr>
          <w:rFonts w:hint="eastAsia"/>
        </w:rPr>
        <w:t>本文是由懂得生活网（dongdeshenghuo.com）为大家创作</w:t>
      </w:r>
    </w:p>
    <w:p w14:paraId="2FB39DBE" w14:textId="22DD96D0" w:rsidR="004E346E" w:rsidRDefault="004E346E"/>
    <w:sectPr w:rsidR="004E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6E"/>
    <w:rsid w:val="0032579A"/>
    <w:rsid w:val="004E346E"/>
    <w:rsid w:val="00B7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56AF0-F35D-4C45-BB05-1C4CAE0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46E"/>
    <w:rPr>
      <w:rFonts w:cstheme="majorBidi"/>
      <w:color w:val="2F5496" w:themeColor="accent1" w:themeShade="BF"/>
      <w:sz w:val="28"/>
      <w:szCs w:val="28"/>
    </w:rPr>
  </w:style>
  <w:style w:type="character" w:customStyle="1" w:styleId="50">
    <w:name w:val="标题 5 字符"/>
    <w:basedOn w:val="a0"/>
    <w:link w:val="5"/>
    <w:uiPriority w:val="9"/>
    <w:semiHidden/>
    <w:rsid w:val="004E346E"/>
    <w:rPr>
      <w:rFonts w:cstheme="majorBidi"/>
      <w:color w:val="2F5496" w:themeColor="accent1" w:themeShade="BF"/>
      <w:sz w:val="24"/>
    </w:rPr>
  </w:style>
  <w:style w:type="character" w:customStyle="1" w:styleId="60">
    <w:name w:val="标题 6 字符"/>
    <w:basedOn w:val="a0"/>
    <w:link w:val="6"/>
    <w:uiPriority w:val="9"/>
    <w:semiHidden/>
    <w:rsid w:val="004E346E"/>
    <w:rPr>
      <w:rFonts w:cstheme="majorBidi"/>
      <w:b/>
      <w:bCs/>
      <w:color w:val="2F5496" w:themeColor="accent1" w:themeShade="BF"/>
    </w:rPr>
  </w:style>
  <w:style w:type="character" w:customStyle="1" w:styleId="70">
    <w:name w:val="标题 7 字符"/>
    <w:basedOn w:val="a0"/>
    <w:link w:val="7"/>
    <w:uiPriority w:val="9"/>
    <w:semiHidden/>
    <w:rsid w:val="004E346E"/>
    <w:rPr>
      <w:rFonts w:cstheme="majorBidi"/>
      <w:b/>
      <w:bCs/>
      <w:color w:val="595959" w:themeColor="text1" w:themeTint="A6"/>
    </w:rPr>
  </w:style>
  <w:style w:type="character" w:customStyle="1" w:styleId="80">
    <w:name w:val="标题 8 字符"/>
    <w:basedOn w:val="a0"/>
    <w:link w:val="8"/>
    <w:uiPriority w:val="9"/>
    <w:semiHidden/>
    <w:rsid w:val="004E346E"/>
    <w:rPr>
      <w:rFonts w:cstheme="majorBidi"/>
      <w:color w:val="595959" w:themeColor="text1" w:themeTint="A6"/>
    </w:rPr>
  </w:style>
  <w:style w:type="character" w:customStyle="1" w:styleId="90">
    <w:name w:val="标题 9 字符"/>
    <w:basedOn w:val="a0"/>
    <w:link w:val="9"/>
    <w:uiPriority w:val="9"/>
    <w:semiHidden/>
    <w:rsid w:val="004E346E"/>
    <w:rPr>
      <w:rFonts w:eastAsiaTheme="majorEastAsia" w:cstheme="majorBidi"/>
      <w:color w:val="595959" w:themeColor="text1" w:themeTint="A6"/>
    </w:rPr>
  </w:style>
  <w:style w:type="paragraph" w:styleId="a3">
    <w:name w:val="Title"/>
    <w:basedOn w:val="a"/>
    <w:next w:val="a"/>
    <w:link w:val="a4"/>
    <w:uiPriority w:val="10"/>
    <w:qFormat/>
    <w:rsid w:val="004E3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6E"/>
    <w:pPr>
      <w:spacing w:before="160"/>
      <w:jc w:val="center"/>
    </w:pPr>
    <w:rPr>
      <w:i/>
      <w:iCs/>
      <w:color w:val="404040" w:themeColor="text1" w:themeTint="BF"/>
    </w:rPr>
  </w:style>
  <w:style w:type="character" w:customStyle="1" w:styleId="a8">
    <w:name w:val="引用 字符"/>
    <w:basedOn w:val="a0"/>
    <w:link w:val="a7"/>
    <w:uiPriority w:val="29"/>
    <w:rsid w:val="004E346E"/>
    <w:rPr>
      <w:i/>
      <w:iCs/>
      <w:color w:val="404040" w:themeColor="text1" w:themeTint="BF"/>
    </w:rPr>
  </w:style>
  <w:style w:type="paragraph" w:styleId="a9">
    <w:name w:val="List Paragraph"/>
    <w:basedOn w:val="a"/>
    <w:uiPriority w:val="34"/>
    <w:qFormat/>
    <w:rsid w:val="004E346E"/>
    <w:pPr>
      <w:ind w:left="720"/>
      <w:contextualSpacing/>
    </w:pPr>
  </w:style>
  <w:style w:type="character" w:styleId="aa">
    <w:name w:val="Intense Emphasis"/>
    <w:basedOn w:val="a0"/>
    <w:uiPriority w:val="21"/>
    <w:qFormat/>
    <w:rsid w:val="004E346E"/>
    <w:rPr>
      <w:i/>
      <w:iCs/>
      <w:color w:val="2F5496" w:themeColor="accent1" w:themeShade="BF"/>
    </w:rPr>
  </w:style>
  <w:style w:type="paragraph" w:styleId="ab">
    <w:name w:val="Intense Quote"/>
    <w:basedOn w:val="a"/>
    <w:next w:val="a"/>
    <w:link w:val="ac"/>
    <w:uiPriority w:val="30"/>
    <w:qFormat/>
    <w:rsid w:val="004E3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46E"/>
    <w:rPr>
      <w:i/>
      <w:iCs/>
      <w:color w:val="2F5496" w:themeColor="accent1" w:themeShade="BF"/>
    </w:rPr>
  </w:style>
  <w:style w:type="character" w:styleId="ad">
    <w:name w:val="Intense Reference"/>
    <w:basedOn w:val="a0"/>
    <w:uiPriority w:val="32"/>
    <w:qFormat/>
    <w:rsid w:val="004E3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