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DB560" w14:textId="77777777" w:rsidR="0090173D" w:rsidRDefault="0090173D">
      <w:pPr>
        <w:rPr>
          <w:rFonts w:hint="eastAsia"/>
        </w:rPr>
      </w:pPr>
    </w:p>
    <w:p w14:paraId="308B9B33" w14:textId="77777777" w:rsidR="0090173D" w:rsidRDefault="0090173D">
      <w:pPr>
        <w:rPr>
          <w:rFonts w:hint="eastAsia"/>
        </w:rPr>
      </w:pPr>
      <w:r>
        <w:rPr>
          <w:rFonts w:hint="eastAsia"/>
        </w:rPr>
        <w:t>沁的拼音怎么拼写</w:t>
      </w:r>
    </w:p>
    <w:p w14:paraId="4E3898BF" w14:textId="77777777" w:rsidR="0090173D" w:rsidRDefault="0090173D">
      <w:pPr>
        <w:rPr>
          <w:rFonts w:hint="eastAsia"/>
        </w:rPr>
      </w:pPr>
      <w:r>
        <w:rPr>
          <w:rFonts w:hint="eastAsia"/>
        </w:rPr>
        <w:t>“沁”字在汉语中是一个非常有趣且富有诗意的字，常用于描述液体渗入或浸透的过程，也广泛出现在许多优美的诗句和文学作品中。其拼音是“qìn”，其中“q”代表的是清辅音，发音时舌头靠近上颚形成阻碍，然后通过气流爆发出来；“i”则是紧随其后的元音，发音清晰而短促；最后的“n”表明这是一个鼻音最后的总结，使得整个音节听起来既轻柔又具有独特的韵味。</w:t>
      </w:r>
    </w:p>
    <w:p w14:paraId="3AFA98CC" w14:textId="77777777" w:rsidR="0090173D" w:rsidRDefault="0090173D">
      <w:pPr>
        <w:rPr>
          <w:rFonts w:hint="eastAsia"/>
        </w:rPr>
      </w:pPr>
    </w:p>
    <w:p w14:paraId="21FE138B" w14:textId="77777777" w:rsidR="0090173D" w:rsidRDefault="0090173D">
      <w:pPr>
        <w:rPr>
          <w:rFonts w:hint="eastAsia"/>
        </w:rPr>
      </w:pPr>
      <w:r>
        <w:rPr>
          <w:rFonts w:hint="eastAsia"/>
        </w:rPr>
        <w:t xml:space="preserve"> </w:t>
      </w:r>
    </w:p>
    <w:p w14:paraId="6244543F" w14:textId="77777777" w:rsidR="0090173D" w:rsidRDefault="0090173D">
      <w:pPr>
        <w:rPr>
          <w:rFonts w:hint="eastAsia"/>
        </w:rPr>
      </w:pPr>
      <w:r>
        <w:rPr>
          <w:rFonts w:hint="eastAsia"/>
        </w:rPr>
        <w:t>深入解析“沁”的拼音结构</w:t>
      </w:r>
    </w:p>
    <w:p w14:paraId="570E5434" w14:textId="77777777" w:rsidR="0090173D" w:rsidRDefault="0090173D">
      <w:pPr>
        <w:rPr>
          <w:rFonts w:hint="eastAsia"/>
        </w:rPr>
      </w:pPr>
      <w:r>
        <w:rPr>
          <w:rFonts w:hint="eastAsia"/>
        </w:rPr>
        <w:t>汉语拼音作为一种表音符号系统，帮助人们准确地读出汉字的发音。“沁”的拼音结构简单明了，“q”作为声母，需要特别注意的是它的发音位置与方法，正确的做法是舌尖轻轻触碰上前齿龈部位，准备发声；随后发出的“i”音，则要求声音流畅、自然，不拖泥带水；至于末尾的“n”，则是在前两个音素的基础上，通过鼻腔共鸣完成整个音节的发音过程。这样的发音规则不仅适用于“沁”，也是理解其他类似发音汉字的基础。</w:t>
      </w:r>
    </w:p>
    <w:p w14:paraId="1BA086FB" w14:textId="77777777" w:rsidR="0090173D" w:rsidRDefault="0090173D">
      <w:pPr>
        <w:rPr>
          <w:rFonts w:hint="eastAsia"/>
        </w:rPr>
      </w:pPr>
    </w:p>
    <w:p w14:paraId="22E843B2" w14:textId="77777777" w:rsidR="0090173D" w:rsidRDefault="0090173D">
      <w:pPr>
        <w:rPr>
          <w:rFonts w:hint="eastAsia"/>
        </w:rPr>
      </w:pPr>
      <w:r>
        <w:rPr>
          <w:rFonts w:hint="eastAsia"/>
        </w:rPr>
        <w:t xml:space="preserve"> </w:t>
      </w:r>
    </w:p>
    <w:p w14:paraId="346FF855" w14:textId="77777777" w:rsidR="0090173D" w:rsidRDefault="0090173D">
      <w:pPr>
        <w:rPr>
          <w:rFonts w:hint="eastAsia"/>
        </w:rPr>
      </w:pPr>
      <w:r>
        <w:rPr>
          <w:rFonts w:hint="eastAsia"/>
        </w:rPr>
        <w:t>“沁”字的文化背景及其应用</w:t>
      </w:r>
    </w:p>
    <w:p w14:paraId="04D7D6ED" w14:textId="77777777" w:rsidR="0090173D" w:rsidRDefault="0090173D">
      <w:pPr>
        <w:rPr>
          <w:rFonts w:hint="eastAsia"/>
        </w:rPr>
      </w:pPr>
      <w:r>
        <w:rPr>
          <w:rFonts w:hint="eastAsia"/>
        </w:rPr>
        <w:t>从文化角度来看，“沁”字往往与清新、渗透等概念联系在一起，在古典诗词中常常用来描绘雨露滋润万物或是泉水流淌于山谷间的美妙景象。例如，在描述春天来临，大地复苏之时，诗人可能会用“沁”来表达雨水缓缓渗入土壤，滋养万物的情景。“沁”还被广泛应用于人名、品牌命名等领域，赋予名字一种清新脱俗的感觉。</w:t>
      </w:r>
    </w:p>
    <w:p w14:paraId="75346F56" w14:textId="77777777" w:rsidR="0090173D" w:rsidRDefault="0090173D">
      <w:pPr>
        <w:rPr>
          <w:rFonts w:hint="eastAsia"/>
        </w:rPr>
      </w:pPr>
    </w:p>
    <w:p w14:paraId="58BFE04D" w14:textId="77777777" w:rsidR="0090173D" w:rsidRDefault="0090173D">
      <w:pPr>
        <w:rPr>
          <w:rFonts w:hint="eastAsia"/>
        </w:rPr>
      </w:pPr>
      <w:r>
        <w:rPr>
          <w:rFonts w:hint="eastAsia"/>
        </w:rPr>
        <w:t xml:space="preserve"> </w:t>
      </w:r>
    </w:p>
    <w:p w14:paraId="08D7D334" w14:textId="77777777" w:rsidR="0090173D" w:rsidRDefault="0090173D">
      <w:pPr>
        <w:rPr>
          <w:rFonts w:hint="eastAsia"/>
        </w:rPr>
      </w:pPr>
      <w:r>
        <w:rPr>
          <w:rFonts w:hint="eastAsia"/>
        </w:rPr>
        <w:t>学习“沁”的正确发音技巧</w:t>
      </w:r>
    </w:p>
    <w:p w14:paraId="323A1049" w14:textId="77777777" w:rsidR="0090173D" w:rsidRDefault="0090173D">
      <w:pPr>
        <w:rPr>
          <w:rFonts w:hint="eastAsia"/>
        </w:rPr>
      </w:pPr>
      <w:r>
        <w:rPr>
          <w:rFonts w:hint="eastAsia"/>
        </w:rPr>
        <w:t>对于想要学好汉语的朋友来说，掌握“沁”的正确发音至关重要。可以通过模仿练习的方式，先听标准发音，再尝试自己重复，注意每个音素之间的过渡要平滑自然。利用录音设备录下自己的发音，对比标准发音进行调整，也是一种有效的学习方法。多参与实际交流，尤其是在与母语者对话的过程中不断修正自己的发音，将有助于更快地掌握这一技巧。</w:t>
      </w:r>
    </w:p>
    <w:p w14:paraId="378C13D2" w14:textId="77777777" w:rsidR="0090173D" w:rsidRDefault="0090173D">
      <w:pPr>
        <w:rPr>
          <w:rFonts w:hint="eastAsia"/>
        </w:rPr>
      </w:pPr>
    </w:p>
    <w:p w14:paraId="3FEC9498" w14:textId="77777777" w:rsidR="0090173D" w:rsidRDefault="0090173D">
      <w:pPr>
        <w:rPr>
          <w:rFonts w:hint="eastAsia"/>
        </w:rPr>
      </w:pPr>
      <w:r>
        <w:rPr>
          <w:rFonts w:hint="eastAsia"/>
        </w:rPr>
        <w:t xml:space="preserve"> </w:t>
      </w:r>
    </w:p>
    <w:p w14:paraId="08047573" w14:textId="77777777" w:rsidR="0090173D" w:rsidRDefault="0090173D">
      <w:pPr>
        <w:rPr>
          <w:rFonts w:hint="eastAsia"/>
        </w:rPr>
      </w:pPr>
      <w:r>
        <w:rPr>
          <w:rFonts w:hint="eastAsia"/>
        </w:rPr>
        <w:t>最后的总结</w:t>
      </w:r>
    </w:p>
    <w:p w14:paraId="3BDF4B1B" w14:textId="77777777" w:rsidR="0090173D" w:rsidRDefault="0090173D">
      <w:pPr>
        <w:rPr>
          <w:rFonts w:hint="eastAsia"/>
        </w:rPr>
      </w:pPr>
      <w:r>
        <w:rPr>
          <w:rFonts w:hint="eastAsia"/>
        </w:rPr>
        <w:t>“沁”这个字虽然看似简单，但背后却蕴含着丰富的文化和语言知识。无论是从发音的角度，还是从它在文学艺术中的运用来看，“沁”都展现出了汉语的独特魅力。希望本文能帮助读者更好地理解和掌握“沁”的拼音及发音技巧，进一步领略汉语之美。</w:t>
      </w:r>
    </w:p>
    <w:p w14:paraId="43FAA5D9" w14:textId="77777777" w:rsidR="0090173D" w:rsidRDefault="0090173D">
      <w:pPr>
        <w:rPr>
          <w:rFonts w:hint="eastAsia"/>
        </w:rPr>
      </w:pPr>
    </w:p>
    <w:p w14:paraId="3C83016F" w14:textId="77777777" w:rsidR="0090173D" w:rsidRDefault="0090173D">
      <w:pPr>
        <w:rPr>
          <w:rFonts w:hint="eastAsia"/>
        </w:rPr>
      </w:pPr>
      <w:r>
        <w:rPr>
          <w:rFonts w:hint="eastAsia"/>
        </w:rPr>
        <w:t xml:space="preserve"> </w:t>
      </w:r>
    </w:p>
    <w:p w14:paraId="4B6E8F9A" w14:textId="77777777" w:rsidR="0090173D" w:rsidRDefault="0090173D">
      <w:pPr>
        <w:rPr>
          <w:rFonts w:hint="eastAsia"/>
        </w:rPr>
      </w:pPr>
      <w:r>
        <w:rPr>
          <w:rFonts w:hint="eastAsia"/>
        </w:rPr>
        <w:t>本文是由懂得生活网（dongdeshenghuo.com）为大家创作</w:t>
      </w:r>
    </w:p>
    <w:p w14:paraId="6BFE0EF2" w14:textId="08DAC2C4" w:rsidR="00590167" w:rsidRDefault="00590167"/>
    <w:sectPr w:rsidR="0059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67"/>
    <w:rsid w:val="0028310B"/>
    <w:rsid w:val="00590167"/>
    <w:rsid w:val="0090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340DDB-1401-4EC8-9D27-3AD36955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167"/>
    <w:rPr>
      <w:rFonts w:cstheme="majorBidi"/>
      <w:color w:val="2F5496" w:themeColor="accent1" w:themeShade="BF"/>
      <w:sz w:val="28"/>
      <w:szCs w:val="28"/>
    </w:rPr>
  </w:style>
  <w:style w:type="character" w:customStyle="1" w:styleId="50">
    <w:name w:val="标题 5 字符"/>
    <w:basedOn w:val="a0"/>
    <w:link w:val="5"/>
    <w:uiPriority w:val="9"/>
    <w:semiHidden/>
    <w:rsid w:val="00590167"/>
    <w:rPr>
      <w:rFonts w:cstheme="majorBidi"/>
      <w:color w:val="2F5496" w:themeColor="accent1" w:themeShade="BF"/>
      <w:sz w:val="24"/>
    </w:rPr>
  </w:style>
  <w:style w:type="character" w:customStyle="1" w:styleId="60">
    <w:name w:val="标题 6 字符"/>
    <w:basedOn w:val="a0"/>
    <w:link w:val="6"/>
    <w:uiPriority w:val="9"/>
    <w:semiHidden/>
    <w:rsid w:val="00590167"/>
    <w:rPr>
      <w:rFonts w:cstheme="majorBidi"/>
      <w:b/>
      <w:bCs/>
      <w:color w:val="2F5496" w:themeColor="accent1" w:themeShade="BF"/>
    </w:rPr>
  </w:style>
  <w:style w:type="character" w:customStyle="1" w:styleId="70">
    <w:name w:val="标题 7 字符"/>
    <w:basedOn w:val="a0"/>
    <w:link w:val="7"/>
    <w:uiPriority w:val="9"/>
    <w:semiHidden/>
    <w:rsid w:val="00590167"/>
    <w:rPr>
      <w:rFonts w:cstheme="majorBidi"/>
      <w:b/>
      <w:bCs/>
      <w:color w:val="595959" w:themeColor="text1" w:themeTint="A6"/>
    </w:rPr>
  </w:style>
  <w:style w:type="character" w:customStyle="1" w:styleId="80">
    <w:name w:val="标题 8 字符"/>
    <w:basedOn w:val="a0"/>
    <w:link w:val="8"/>
    <w:uiPriority w:val="9"/>
    <w:semiHidden/>
    <w:rsid w:val="00590167"/>
    <w:rPr>
      <w:rFonts w:cstheme="majorBidi"/>
      <w:color w:val="595959" w:themeColor="text1" w:themeTint="A6"/>
    </w:rPr>
  </w:style>
  <w:style w:type="character" w:customStyle="1" w:styleId="90">
    <w:name w:val="标题 9 字符"/>
    <w:basedOn w:val="a0"/>
    <w:link w:val="9"/>
    <w:uiPriority w:val="9"/>
    <w:semiHidden/>
    <w:rsid w:val="00590167"/>
    <w:rPr>
      <w:rFonts w:eastAsiaTheme="majorEastAsia" w:cstheme="majorBidi"/>
      <w:color w:val="595959" w:themeColor="text1" w:themeTint="A6"/>
    </w:rPr>
  </w:style>
  <w:style w:type="paragraph" w:styleId="a3">
    <w:name w:val="Title"/>
    <w:basedOn w:val="a"/>
    <w:next w:val="a"/>
    <w:link w:val="a4"/>
    <w:uiPriority w:val="10"/>
    <w:qFormat/>
    <w:rsid w:val="0059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167"/>
    <w:pPr>
      <w:spacing w:before="160"/>
      <w:jc w:val="center"/>
    </w:pPr>
    <w:rPr>
      <w:i/>
      <w:iCs/>
      <w:color w:val="404040" w:themeColor="text1" w:themeTint="BF"/>
    </w:rPr>
  </w:style>
  <w:style w:type="character" w:customStyle="1" w:styleId="a8">
    <w:name w:val="引用 字符"/>
    <w:basedOn w:val="a0"/>
    <w:link w:val="a7"/>
    <w:uiPriority w:val="29"/>
    <w:rsid w:val="00590167"/>
    <w:rPr>
      <w:i/>
      <w:iCs/>
      <w:color w:val="404040" w:themeColor="text1" w:themeTint="BF"/>
    </w:rPr>
  </w:style>
  <w:style w:type="paragraph" w:styleId="a9">
    <w:name w:val="List Paragraph"/>
    <w:basedOn w:val="a"/>
    <w:uiPriority w:val="34"/>
    <w:qFormat/>
    <w:rsid w:val="00590167"/>
    <w:pPr>
      <w:ind w:left="720"/>
      <w:contextualSpacing/>
    </w:pPr>
  </w:style>
  <w:style w:type="character" w:styleId="aa">
    <w:name w:val="Intense Emphasis"/>
    <w:basedOn w:val="a0"/>
    <w:uiPriority w:val="21"/>
    <w:qFormat/>
    <w:rsid w:val="00590167"/>
    <w:rPr>
      <w:i/>
      <w:iCs/>
      <w:color w:val="2F5496" w:themeColor="accent1" w:themeShade="BF"/>
    </w:rPr>
  </w:style>
  <w:style w:type="paragraph" w:styleId="ab">
    <w:name w:val="Intense Quote"/>
    <w:basedOn w:val="a"/>
    <w:next w:val="a"/>
    <w:link w:val="ac"/>
    <w:uiPriority w:val="30"/>
    <w:qFormat/>
    <w:rsid w:val="0059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167"/>
    <w:rPr>
      <w:i/>
      <w:iCs/>
      <w:color w:val="2F5496" w:themeColor="accent1" w:themeShade="BF"/>
    </w:rPr>
  </w:style>
  <w:style w:type="character" w:styleId="ad">
    <w:name w:val="Intense Reference"/>
    <w:basedOn w:val="a0"/>
    <w:uiPriority w:val="32"/>
    <w:qFormat/>
    <w:rsid w:val="0059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2025-04-30T06:37:00Z</dcterms:created>
  <dcterms:modified xsi:type="dcterms:W3CDTF">2025-04-30T06:37:00Z</dcterms:modified>
</cp:coreProperties>
</file>