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C5EB" w14:textId="77777777" w:rsidR="00600C23" w:rsidRDefault="00600C23">
      <w:pPr>
        <w:rPr>
          <w:rFonts w:hint="eastAsia"/>
        </w:rPr>
      </w:pPr>
      <w:r>
        <w:rPr>
          <w:rFonts w:hint="eastAsia"/>
        </w:rPr>
        <w:t>污昂王的拼音组词：探索汉语拼音与文化身份</w:t>
      </w:r>
    </w:p>
    <w:p w14:paraId="68C7305A" w14:textId="77777777" w:rsidR="00600C23" w:rsidRDefault="00600C23">
      <w:pPr>
        <w:rPr>
          <w:rFonts w:hint="eastAsia"/>
        </w:rPr>
      </w:pPr>
      <w:r>
        <w:rPr>
          <w:rFonts w:hint="eastAsia"/>
        </w:rPr>
        <w:t>在深入探讨“污昂王”的拼音组词之前，有必要澄清，“污昂王”并非一个标准或广泛认可的汉语词汇或人名。这个组合可能是出于创意写作、网络用语或者是一个特定情境下的临时造词。汉语拼音是普通话的音译系统，由1958年中华人民共和国政府正式公布并使用，作为汉字的辅助工具和对外汉语教学的重要组成部分。</w:t>
      </w:r>
    </w:p>
    <w:p w14:paraId="04980A67" w14:textId="77777777" w:rsidR="00600C23" w:rsidRDefault="00600C23">
      <w:pPr>
        <w:rPr>
          <w:rFonts w:hint="eastAsia"/>
        </w:rPr>
      </w:pPr>
    </w:p>
    <w:p w14:paraId="73D903FB" w14:textId="77777777" w:rsidR="00600C23" w:rsidRDefault="00600C23">
      <w:pPr>
        <w:rPr>
          <w:rFonts w:hint="eastAsia"/>
        </w:rPr>
      </w:pPr>
      <w:r>
        <w:rPr>
          <w:rFonts w:hint="eastAsia"/>
        </w:rPr>
        <w:t xml:space="preserve"> </w:t>
      </w:r>
    </w:p>
    <w:p w14:paraId="6567B9C0" w14:textId="77777777" w:rsidR="00600C23" w:rsidRDefault="00600C23">
      <w:pPr>
        <w:rPr>
          <w:rFonts w:hint="eastAsia"/>
        </w:rPr>
      </w:pPr>
      <w:r>
        <w:rPr>
          <w:rFonts w:hint="eastAsia"/>
        </w:rPr>
        <w:t>拼音系统的起源与发展</w:t>
      </w:r>
    </w:p>
    <w:p w14:paraId="4B96395D" w14:textId="77777777" w:rsidR="00600C23" w:rsidRDefault="00600C23">
      <w:pPr>
        <w:rPr>
          <w:rFonts w:hint="eastAsia"/>
        </w:rPr>
      </w:pPr>
      <w:r>
        <w:rPr>
          <w:rFonts w:hint="eastAsia"/>
        </w:rPr>
        <w:t>汉语拼音方案基于拉丁字母，旨在为每一个汉字提供准确的发音指导。它不仅是中国儿童学习普通话的基础，也是外国人学习中文时不可或缺的桥梁。随着时代的发展，汉语拼音逐渐成为国际交流中代表中国语言文化的符号之一，其重要性不言而喻。</w:t>
      </w:r>
    </w:p>
    <w:p w14:paraId="345921D6" w14:textId="77777777" w:rsidR="00600C23" w:rsidRDefault="00600C23">
      <w:pPr>
        <w:rPr>
          <w:rFonts w:hint="eastAsia"/>
        </w:rPr>
      </w:pPr>
    </w:p>
    <w:p w14:paraId="27B4DB95" w14:textId="77777777" w:rsidR="00600C23" w:rsidRDefault="00600C23">
      <w:pPr>
        <w:rPr>
          <w:rFonts w:hint="eastAsia"/>
        </w:rPr>
      </w:pPr>
      <w:r>
        <w:rPr>
          <w:rFonts w:hint="eastAsia"/>
        </w:rPr>
        <w:t xml:space="preserve"> </w:t>
      </w:r>
    </w:p>
    <w:p w14:paraId="476D46BB" w14:textId="77777777" w:rsidR="00600C23" w:rsidRDefault="00600C23">
      <w:pPr>
        <w:rPr>
          <w:rFonts w:hint="eastAsia"/>
        </w:rPr>
      </w:pPr>
      <w:r>
        <w:rPr>
          <w:rFonts w:hint="eastAsia"/>
        </w:rPr>
        <w:t>创造性的拼音组合</w:t>
      </w:r>
    </w:p>
    <w:p w14:paraId="06552E12" w14:textId="77777777" w:rsidR="00600C23" w:rsidRDefault="00600C23">
      <w:pPr>
        <w:rPr>
          <w:rFonts w:hint="eastAsia"/>
        </w:rPr>
      </w:pPr>
      <w:r>
        <w:rPr>
          <w:rFonts w:hint="eastAsia"/>
        </w:rPr>
        <w:t>对于“污昂王”这样的非传统拼音组合，我们可以将其视为一种富有想象力的语言游戏。在网络时代，年轻人尤其喜欢通过重新组合现有元素来表达个性，创造出独特的沟通方式。“污昂王”可能就是这样一种尝试，反映了当代社会对创新和自我表达的追求。</w:t>
      </w:r>
    </w:p>
    <w:p w14:paraId="660B1DD9" w14:textId="77777777" w:rsidR="00600C23" w:rsidRDefault="00600C23">
      <w:pPr>
        <w:rPr>
          <w:rFonts w:hint="eastAsia"/>
        </w:rPr>
      </w:pPr>
    </w:p>
    <w:p w14:paraId="30059D23" w14:textId="77777777" w:rsidR="00600C23" w:rsidRDefault="00600C23">
      <w:pPr>
        <w:rPr>
          <w:rFonts w:hint="eastAsia"/>
        </w:rPr>
      </w:pPr>
      <w:r>
        <w:rPr>
          <w:rFonts w:hint="eastAsia"/>
        </w:rPr>
        <w:t xml:space="preserve"> </w:t>
      </w:r>
    </w:p>
    <w:p w14:paraId="192C3D93" w14:textId="77777777" w:rsidR="00600C23" w:rsidRDefault="00600C23">
      <w:pPr>
        <w:rPr>
          <w:rFonts w:hint="eastAsia"/>
        </w:rPr>
      </w:pPr>
      <w:r>
        <w:rPr>
          <w:rFonts w:hint="eastAsia"/>
        </w:rPr>
        <w:t>从拼音到文化理解</w:t>
      </w:r>
    </w:p>
    <w:p w14:paraId="163A1575" w14:textId="77777777" w:rsidR="00600C23" w:rsidRDefault="00600C23">
      <w:pPr>
        <w:rPr>
          <w:rFonts w:hint="eastAsia"/>
        </w:rPr>
      </w:pPr>
      <w:r>
        <w:rPr>
          <w:rFonts w:hint="eastAsia"/>
        </w:rPr>
        <w:t>尽管“污昂王”不是一个真实的词语，但它提醒我们思考如何透过拼音更好地理解和传播中国文化。每个汉字背后都承载着深厚的历史积淀和社会意义，而拼音则是开启这一宝藏的钥匙。当我们用拼音拼写出各种可能的组合时，实际上是在探索语言艺术的可能性边界，并促进不同文化间的相互了解。</w:t>
      </w:r>
    </w:p>
    <w:p w14:paraId="71958028" w14:textId="77777777" w:rsidR="00600C23" w:rsidRDefault="00600C23">
      <w:pPr>
        <w:rPr>
          <w:rFonts w:hint="eastAsia"/>
        </w:rPr>
      </w:pPr>
    </w:p>
    <w:p w14:paraId="4D26CC30" w14:textId="77777777" w:rsidR="00600C23" w:rsidRDefault="00600C23">
      <w:pPr>
        <w:rPr>
          <w:rFonts w:hint="eastAsia"/>
        </w:rPr>
      </w:pPr>
      <w:r>
        <w:rPr>
          <w:rFonts w:hint="eastAsia"/>
        </w:rPr>
        <w:t xml:space="preserve"> </w:t>
      </w:r>
    </w:p>
    <w:p w14:paraId="595B2636" w14:textId="77777777" w:rsidR="00600C23" w:rsidRDefault="00600C23">
      <w:pPr>
        <w:rPr>
          <w:rFonts w:hint="eastAsia"/>
        </w:rPr>
      </w:pPr>
      <w:r>
        <w:rPr>
          <w:rFonts w:hint="eastAsia"/>
        </w:rPr>
        <w:t>总结：拼音的力量</w:t>
      </w:r>
    </w:p>
    <w:p w14:paraId="5C2A1126" w14:textId="77777777" w:rsidR="00600C23" w:rsidRDefault="00600C23">
      <w:pPr>
        <w:rPr>
          <w:rFonts w:hint="eastAsia"/>
        </w:rPr>
      </w:pPr>
      <w:r>
        <w:rPr>
          <w:rFonts w:hint="eastAsia"/>
        </w:rPr>
        <w:t>“污昂王”的拼音组词虽然不在标准汉语词典之内，但它的存在体现了汉语拼音作为一种灵活多变且充满活力的语言工具的魅力。无论是作为教育手段还是文化交流媒介，汉语拼音都在不断地适应新的需求和发展趋势。希望未来能够有更多这样有趣又富有创意的拼音组合出现，让世界更加贴近中国丰富多彩的文化世界。</w:t>
      </w:r>
    </w:p>
    <w:p w14:paraId="4C1583BE" w14:textId="77777777" w:rsidR="00600C23" w:rsidRDefault="00600C23">
      <w:pPr>
        <w:rPr>
          <w:rFonts w:hint="eastAsia"/>
        </w:rPr>
      </w:pPr>
    </w:p>
    <w:p w14:paraId="77846E9E" w14:textId="77777777" w:rsidR="00600C23" w:rsidRDefault="00600C23">
      <w:pPr>
        <w:rPr>
          <w:rFonts w:hint="eastAsia"/>
        </w:rPr>
      </w:pPr>
      <w:r>
        <w:rPr>
          <w:rFonts w:hint="eastAsia"/>
        </w:rPr>
        <w:t>本文是由懂得生活网（dongdeshenghuo.com）为大家创作</w:t>
      </w:r>
    </w:p>
    <w:p w14:paraId="77346703" w14:textId="706BED88" w:rsidR="000011EA" w:rsidRDefault="000011EA"/>
    <w:sectPr w:rsidR="00001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EA"/>
    <w:rsid w:val="000011EA"/>
    <w:rsid w:val="00600C2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CAF47-1014-4DFE-AC1F-E419F8C9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1EA"/>
    <w:rPr>
      <w:rFonts w:cstheme="majorBidi"/>
      <w:color w:val="2F5496" w:themeColor="accent1" w:themeShade="BF"/>
      <w:sz w:val="28"/>
      <w:szCs w:val="28"/>
    </w:rPr>
  </w:style>
  <w:style w:type="character" w:customStyle="1" w:styleId="50">
    <w:name w:val="标题 5 字符"/>
    <w:basedOn w:val="a0"/>
    <w:link w:val="5"/>
    <w:uiPriority w:val="9"/>
    <w:semiHidden/>
    <w:rsid w:val="000011EA"/>
    <w:rPr>
      <w:rFonts w:cstheme="majorBidi"/>
      <w:color w:val="2F5496" w:themeColor="accent1" w:themeShade="BF"/>
      <w:sz w:val="24"/>
    </w:rPr>
  </w:style>
  <w:style w:type="character" w:customStyle="1" w:styleId="60">
    <w:name w:val="标题 6 字符"/>
    <w:basedOn w:val="a0"/>
    <w:link w:val="6"/>
    <w:uiPriority w:val="9"/>
    <w:semiHidden/>
    <w:rsid w:val="000011EA"/>
    <w:rPr>
      <w:rFonts w:cstheme="majorBidi"/>
      <w:b/>
      <w:bCs/>
      <w:color w:val="2F5496" w:themeColor="accent1" w:themeShade="BF"/>
    </w:rPr>
  </w:style>
  <w:style w:type="character" w:customStyle="1" w:styleId="70">
    <w:name w:val="标题 7 字符"/>
    <w:basedOn w:val="a0"/>
    <w:link w:val="7"/>
    <w:uiPriority w:val="9"/>
    <w:semiHidden/>
    <w:rsid w:val="000011EA"/>
    <w:rPr>
      <w:rFonts w:cstheme="majorBidi"/>
      <w:b/>
      <w:bCs/>
      <w:color w:val="595959" w:themeColor="text1" w:themeTint="A6"/>
    </w:rPr>
  </w:style>
  <w:style w:type="character" w:customStyle="1" w:styleId="80">
    <w:name w:val="标题 8 字符"/>
    <w:basedOn w:val="a0"/>
    <w:link w:val="8"/>
    <w:uiPriority w:val="9"/>
    <w:semiHidden/>
    <w:rsid w:val="000011EA"/>
    <w:rPr>
      <w:rFonts w:cstheme="majorBidi"/>
      <w:color w:val="595959" w:themeColor="text1" w:themeTint="A6"/>
    </w:rPr>
  </w:style>
  <w:style w:type="character" w:customStyle="1" w:styleId="90">
    <w:name w:val="标题 9 字符"/>
    <w:basedOn w:val="a0"/>
    <w:link w:val="9"/>
    <w:uiPriority w:val="9"/>
    <w:semiHidden/>
    <w:rsid w:val="000011EA"/>
    <w:rPr>
      <w:rFonts w:eastAsiaTheme="majorEastAsia" w:cstheme="majorBidi"/>
      <w:color w:val="595959" w:themeColor="text1" w:themeTint="A6"/>
    </w:rPr>
  </w:style>
  <w:style w:type="paragraph" w:styleId="a3">
    <w:name w:val="Title"/>
    <w:basedOn w:val="a"/>
    <w:next w:val="a"/>
    <w:link w:val="a4"/>
    <w:uiPriority w:val="10"/>
    <w:qFormat/>
    <w:rsid w:val="00001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1EA"/>
    <w:pPr>
      <w:spacing w:before="160"/>
      <w:jc w:val="center"/>
    </w:pPr>
    <w:rPr>
      <w:i/>
      <w:iCs/>
      <w:color w:val="404040" w:themeColor="text1" w:themeTint="BF"/>
    </w:rPr>
  </w:style>
  <w:style w:type="character" w:customStyle="1" w:styleId="a8">
    <w:name w:val="引用 字符"/>
    <w:basedOn w:val="a0"/>
    <w:link w:val="a7"/>
    <w:uiPriority w:val="29"/>
    <w:rsid w:val="000011EA"/>
    <w:rPr>
      <w:i/>
      <w:iCs/>
      <w:color w:val="404040" w:themeColor="text1" w:themeTint="BF"/>
    </w:rPr>
  </w:style>
  <w:style w:type="paragraph" w:styleId="a9">
    <w:name w:val="List Paragraph"/>
    <w:basedOn w:val="a"/>
    <w:uiPriority w:val="34"/>
    <w:qFormat/>
    <w:rsid w:val="000011EA"/>
    <w:pPr>
      <w:ind w:left="720"/>
      <w:contextualSpacing/>
    </w:pPr>
  </w:style>
  <w:style w:type="character" w:styleId="aa">
    <w:name w:val="Intense Emphasis"/>
    <w:basedOn w:val="a0"/>
    <w:uiPriority w:val="21"/>
    <w:qFormat/>
    <w:rsid w:val="000011EA"/>
    <w:rPr>
      <w:i/>
      <w:iCs/>
      <w:color w:val="2F5496" w:themeColor="accent1" w:themeShade="BF"/>
    </w:rPr>
  </w:style>
  <w:style w:type="paragraph" w:styleId="ab">
    <w:name w:val="Intense Quote"/>
    <w:basedOn w:val="a"/>
    <w:next w:val="a"/>
    <w:link w:val="ac"/>
    <w:uiPriority w:val="30"/>
    <w:qFormat/>
    <w:rsid w:val="00001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1EA"/>
    <w:rPr>
      <w:i/>
      <w:iCs/>
      <w:color w:val="2F5496" w:themeColor="accent1" w:themeShade="BF"/>
    </w:rPr>
  </w:style>
  <w:style w:type="character" w:styleId="ad">
    <w:name w:val="Intense Reference"/>
    <w:basedOn w:val="a0"/>
    <w:uiPriority w:val="32"/>
    <w:qFormat/>
    <w:rsid w:val="00001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