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D0C1" w14:textId="77777777" w:rsidR="000578A0" w:rsidRDefault="000578A0">
      <w:pPr>
        <w:rPr>
          <w:rFonts w:hint="eastAsia"/>
        </w:rPr>
      </w:pPr>
      <w:r>
        <w:rPr>
          <w:rFonts w:hint="eastAsia"/>
        </w:rPr>
        <w:t>气qiú：轻盈之物的内部秘密</w:t>
      </w:r>
    </w:p>
    <w:p w14:paraId="46F851FC" w14:textId="77777777" w:rsidR="000578A0" w:rsidRDefault="000578A0">
      <w:pPr>
        <w:rPr>
          <w:rFonts w:hint="eastAsia"/>
        </w:rPr>
      </w:pPr>
      <w:r>
        <w:rPr>
          <w:rFonts w:hint="eastAsia"/>
        </w:rPr>
        <w:t>当我们提及“气球”的时候，我们往往会把注意力集中在它那色彩斑斓、形态各异的外表上。然而，“气球”的“气”（拼音：qiú），才是让这个小小玩具得以翱翔天际的秘密所在。从古至今，人类对轻于空气的物体充满了幻想与追求，而气球作为其中的一员，它的故事也由此展开。</w:t>
      </w:r>
    </w:p>
    <w:p w14:paraId="7C57A0B6" w14:textId="77777777" w:rsidR="000578A0" w:rsidRDefault="000578A0">
      <w:pPr>
        <w:rPr>
          <w:rFonts w:hint="eastAsia"/>
        </w:rPr>
      </w:pPr>
    </w:p>
    <w:p w14:paraId="229B65AD" w14:textId="77777777" w:rsidR="000578A0" w:rsidRDefault="00057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322FB" w14:textId="77777777" w:rsidR="000578A0" w:rsidRDefault="000578A0">
      <w:pPr>
        <w:rPr>
          <w:rFonts w:hint="eastAsia"/>
        </w:rPr>
      </w:pPr>
      <w:r>
        <w:rPr>
          <w:rFonts w:hint="eastAsia"/>
        </w:rPr>
        <w:t>气的起源：从自然到人造</w:t>
      </w:r>
    </w:p>
    <w:p w14:paraId="66444A8C" w14:textId="77777777" w:rsidR="000578A0" w:rsidRDefault="000578A0">
      <w:pPr>
        <w:rPr>
          <w:rFonts w:hint="eastAsia"/>
        </w:rPr>
      </w:pPr>
      <w:r>
        <w:rPr>
          <w:rFonts w:hint="eastAsia"/>
        </w:rPr>
        <w:t>气的概念，早在古代就已经被人们所认识。在中国古代哲学中，“气”是构成宇宙万物的基本元素之一，它是生命力的象征，也是万物变化的基础。随着时间的发展，人类开始尝试用各种方式捕捉和利用这种看不见摸不着的力量。早期的人们可能只是简单地吹动动物膀胱或肠衣，使之膨胀，从而创造出最早的“气球”。到了18世纪，随着橡胶工业的进步，现代意义上的气球才真正出现，并逐渐成为儿童和成人共同喜爱的娱乐工具。</w:t>
      </w:r>
    </w:p>
    <w:p w14:paraId="6B5FDDB6" w14:textId="77777777" w:rsidR="000578A0" w:rsidRDefault="000578A0">
      <w:pPr>
        <w:rPr>
          <w:rFonts w:hint="eastAsia"/>
        </w:rPr>
      </w:pPr>
    </w:p>
    <w:p w14:paraId="66533F29" w14:textId="77777777" w:rsidR="000578A0" w:rsidRDefault="00057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BB5DB" w14:textId="77777777" w:rsidR="000578A0" w:rsidRDefault="000578A0">
      <w:pPr>
        <w:rPr>
          <w:rFonts w:hint="eastAsia"/>
        </w:rPr>
      </w:pPr>
      <w:r>
        <w:rPr>
          <w:rFonts w:hint="eastAsia"/>
        </w:rPr>
        <w:t>气的科学：压力与浮力原理</w:t>
      </w:r>
    </w:p>
    <w:p w14:paraId="527AB028" w14:textId="77777777" w:rsidR="000578A0" w:rsidRDefault="000578A0">
      <w:pPr>
        <w:rPr>
          <w:rFonts w:hint="eastAsia"/>
        </w:rPr>
      </w:pPr>
      <w:r>
        <w:rPr>
          <w:rFonts w:hint="eastAsia"/>
        </w:rPr>
        <w:t>在物理学中，“气”指的是填充在气球内的气体，如空气、氦气等。当我们将这些气体充入气球时，它们会因为内部的压力大于外部环境压力而使气球膨胀。根据阿基米德原理，任何浸没在流体中的物体都会受到一个向上的浮力，其大小等于该物体所排开的流体重量。因此，如果气球内充满比周围空气更轻的气体，比如氦气，那么它就会像鱼儿游水一样，在空气中缓缓上升。这一原理不仅应用于娱乐性的小气球，也被广泛用于气象探测、广告宣传乃至军事侦察等领域。</w:t>
      </w:r>
    </w:p>
    <w:p w14:paraId="6721A9D3" w14:textId="77777777" w:rsidR="000578A0" w:rsidRDefault="000578A0">
      <w:pPr>
        <w:rPr>
          <w:rFonts w:hint="eastAsia"/>
        </w:rPr>
      </w:pPr>
    </w:p>
    <w:p w14:paraId="7F1BD300" w14:textId="77777777" w:rsidR="000578A0" w:rsidRDefault="00057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4DE04" w14:textId="77777777" w:rsidR="000578A0" w:rsidRDefault="000578A0">
      <w:pPr>
        <w:rPr>
          <w:rFonts w:hint="eastAsia"/>
        </w:rPr>
      </w:pPr>
      <w:r>
        <w:rPr>
          <w:rFonts w:hint="eastAsia"/>
        </w:rPr>
        <w:t>气的文化意义：庆典与纪念</w:t>
      </w:r>
    </w:p>
    <w:p w14:paraId="6EF4753B" w14:textId="77777777" w:rsidR="000578A0" w:rsidRDefault="000578A0">
      <w:pPr>
        <w:rPr>
          <w:rFonts w:hint="eastAsia"/>
        </w:rPr>
      </w:pPr>
      <w:r>
        <w:rPr>
          <w:rFonts w:hint="eastAsia"/>
        </w:rPr>
        <w:t>除了物理特性外，“气”还承载着丰富的文化内涵。无论是在东方还是西方，气球都常常出现在庆祝活动中，成为欢乐、祝福的象征。放飞气球寓意着将美好的愿望寄托于蓝天白云之间；而在一些特殊的场合，如毕业典礼、婚礼现场，彩色的气球更是增添了喜庆氛围。气球还可以用来装饰空间，表达创意，甚至传递情感信息。可以说，每一个飘荡在空中的气球背后，都有着独特的故事等待被发现。</w:t>
      </w:r>
    </w:p>
    <w:p w14:paraId="0E8C6DCD" w14:textId="77777777" w:rsidR="000578A0" w:rsidRDefault="000578A0">
      <w:pPr>
        <w:rPr>
          <w:rFonts w:hint="eastAsia"/>
        </w:rPr>
      </w:pPr>
    </w:p>
    <w:p w14:paraId="55F2E2B3" w14:textId="77777777" w:rsidR="000578A0" w:rsidRDefault="00057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BBEF2" w14:textId="77777777" w:rsidR="000578A0" w:rsidRDefault="000578A0">
      <w:pPr>
        <w:rPr>
          <w:rFonts w:hint="eastAsia"/>
        </w:rPr>
      </w:pPr>
      <w:r>
        <w:rPr>
          <w:rFonts w:hint="eastAsia"/>
        </w:rPr>
        <w:t>气的未来：创新与发展</w:t>
      </w:r>
    </w:p>
    <w:p w14:paraId="1D5A188A" w14:textId="77777777" w:rsidR="000578A0" w:rsidRDefault="000578A0">
      <w:pPr>
        <w:rPr>
          <w:rFonts w:hint="eastAsia"/>
        </w:rPr>
      </w:pPr>
      <w:r>
        <w:rPr>
          <w:rFonts w:hint="eastAsia"/>
        </w:rPr>
        <w:t>随着科技的进步，“气”的应用也在不断拓展。新型材料的研发使得气球更加耐用且环保；智能技术的应用则赋予了气球更多的互动功能。未来的气球或许不仅仅是一个简单的漂浮物，而是能够与人交流、感知环境变化的智能伙伴。想象一下，在不久的将来，我们可以看到带有LED灯光效果、内置音响系统的气球，它们可以在夜空中闪烁出绚丽光芒，播放美妙音乐，为我们的生活增添更多乐趣。“气”将继续以它独特的方式影响着我们的世界。</w:t>
      </w:r>
    </w:p>
    <w:p w14:paraId="62BA805C" w14:textId="77777777" w:rsidR="000578A0" w:rsidRDefault="000578A0">
      <w:pPr>
        <w:rPr>
          <w:rFonts w:hint="eastAsia"/>
        </w:rPr>
      </w:pPr>
    </w:p>
    <w:p w14:paraId="1DF88699" w14:textId="77777777" w:rsidR="000578A0" w:rsidRDefault="000578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6FDDF" w14:textId="27DB2A75" w:rsidR="00FD7EEC" w:rsidRDefault="00FD7EEC"/>
    <w:sectPr w:rsidR="00FD7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EC"/>
    <w:rsid w:val="000578A0"/>
    <w:rsid w:val="00A72523"/>
    <w:rsid w:val="00FD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2E610-CEB2-4282-94BC-CDDB2FA8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