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8950" w14:textId="77777777" w:rsidR="00FD5122" w:rsidRDefault="00FD5122">
      <w:pPr>
        <w:rPr>
          <w:rFonts w:hint="eastAsia"/>
        </w:rPr>
      </w:pPr>
      <w:r>
        <w:rPr>
          <w:rFonts w:hint="eastAsia"/>
        </w:rPr>
        <w:t>有输入文字翻译出的拼音的软件：开启中文学习的新篇章</w:t>
      </w:r>
    </w:p>
    <w:p w14:paraId="5D635E33" w14:textId="77777777" w:rsidR="00FD5122" w:rsidRDefault="00FD5122">
      <w:pPr>
        <w:rPr>
          <w:rFonts w:hint="eastAsia"/>
        </w:rPr>
      </w:pPr>
      <w:r>
        <w:rPr>
          <w:rFonts w:hint="eastAsia"/>
        </w:rPr>
        <w:t>在全球化不断加深的今天，学习不同语言成为人们拓展视野、增进交流的重要方式。对于汉语这门古老而复杂的语言来说，拼音作为汉字的音标系统，是学习者打开中文大门的一把钥匙。为了帮助更多人更好地掌握汉语发音，各类输入文字并能翻译出拼音的软件应运而生。</w:t>
      </w:r>
    </w:p>
    <w:p w14:paraId="517FAFB8" w14:textId="77777777" w:rsidR="00FD5122" w:rsidRDefault="00FD5122">
      <w:pPr>
        <w:rPr>
          <w:rFonts w:hint="eastAsia"/>
        </w:rPr>
      </w:pPr>
    </w:p>
    <w:p w14:paraId="4D5FB694" w14:textId="77777777" w:rsidR="00FD5122" w:rsidRDefault="00FD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1471F" w14:textId="77777777" w:rsidR="00FD5122" w:rsidRDefault="00FD5122">
      <w:pPr>
        <w:rPr>
          <w:rFonts w:hint="eastAsia"/>
        </w:rPr>
      </w:pPr>
      <w:r>
        <w:rPr>
          <w:rFonts w:hint="eastAsia"/>
        </w:rPr>
        <w:t>功能多样的学习助手</w:t>
      </w:r>
    </w:p>
    <w:p w14:paraId="1694F67F" w14:textId="77777777" w:rsidR="00FD5122" w:rsidRDefault="00FD5122">
      <w:pPr>
        <w:rPr>
          <w:rFonts w:hint="eastAsia"/>
        </w:rPr>
      </w:pPr>
      <w:r>
        <w:rPr>
          <w:rFonts w:hint="eastAsia"/>
        </w:rPr>
        <w:t>这些软件不仅仅是一个简单的拼音转换工具。它们通常配备有智能识别系统，能够根据用户输入的文字准确地输出对应的拼音，并且可以处理大量的汉字词汇。无论是简体字还是繁体字，无论是单字还是成语，这些软件都能提供精准的拼音标注。许多软件还支持语音播放功能，让用户听到标准的汉语发音，从而提高口语表达能力。</w:t>
      </w:r>
    </w:p>
    <w:p w14:paraId="694B55DA" w14:textId="77777777" w:rsidR="00FD5122" w:rsidRDefault="00FD5122">
      <w:pPr>
        <w:rPr>
          <w:rFonts w:hint="eastAsia"/>
        </w:rPr>
      </w:pPr>
    </w:p>
    <w:p w14:paraId="759786C3" w14:textId="77777777" w:rsidR="00FD5122" w:rsidRDefault="00FD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D086" w14:textId="77777777" w:rsidR="00FD5122" w:rsidRDefault="00FD5122">
      <w:pPr>
        <w:rPr>
          <w:rFonts w:hint="eastAsia"/>
        </w:rPr>
      </w:pPr>
      <w:r>
        <w:rPr>
          <w:rFonts w:hint="eastAsia"/>
        </w:rPr>
        <w:t>个性化学习体验</w:t>
      </w:r>
    </w:p>
    <w:p w14:paraId="78FFD8EC" w14:textId="77777777" w:rsidR="00FD5122" w:rsidRDefault="00FD5122">
      <w:pPr>
        <w:rPr>
          <w:rFonts w:hint="eastAsia"/>
        </w:rPr>
      </w:pPr>
      <w:r>
        <w:rPr>
          <w:rFonts w:hint="eastAsia"/>
        </w:rPr>
        <w:t>考虑到每个学习者的独特需求，这类软件往往设计了多种学习模式和辅助功能。例如，有的软件允许用户创建个人词典，将常用的词汇或难以记住的拼音添加进去，方便随时复习；还有些则提供了错误纠正机制，当用户输入不正确的拼音时，会给出正确答案并解释原因。通过这种方式，不仅提高了学习效率，也让整个过程变得更加有趣。</w:t>
      </w:r>
    </w:p>
    <w:p w14:paraId="35B540D4" w14:textId="77777777" w:rsidR="00FD5122" w:rsidRDefault="00FD5122">
      <w:pPr>
        <w:rPr>
          <w:rFonts w:hint="eastAsia"/>
        </w:rPr>
      </w:pPr>
    </w:p>
    <w:p w14:paraId="53D0FB77" w14:textId="77777777" w:rsidR="00FD5122" w:rsidRDefault="00FD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98149" w14:textId="77777777" w:rsidR="00FD5122" w:rsidRDefault="00FD5122">
      <w:pPr>
        <w:rPr>
          <w:rFonts w:hint="eastAsia"/>
        </w:rPr>
      </w:pPr>
      <w:r>
        <w:rPr>
          <w:rFonts w:hint="eastAsia"/>
        </w:rPr>
        <w:t>适应不同场景的应用</w:t>
      </w:r>
    </w:p>
    <w:p w14:paraId="2C37E5DB" w14:textId="77777777" w:rsidR="00FD5122" w:rsidRDefault="00FD5122">
      <w:pPr>
        <w:rPr>
          <w:rFonts w:hint="eastAsia"/>
        </w:rPr>
      </w:pPr>
      <w:r>
        <w:rPr>
          <w:rFonts w:hint="eastAsia"/>
        </w:rPr>
        <w:t>除了服务于个人学习之外，这些软件同样适用于课堂教学、在线教育以及文化交流等多种场合。教师们可以利用它们来准备教案，确保自己的发音教学更加专业；学生们在课后也能借助这些工具进行自我练习，巩固课堂上所学的知识点。而对于那些对中国文化感兴趣的外国朋友而言，这样的软件无疑是一座连接他们与中国文化的桥梁。</w:t>
      </w:r>
    </w:p>
    <w:p w14:paraId="169C22AA" w14:textId="77777777" w:rsidR="00FD5122" w:rsidRDefault="00FD5122">
      <w:pPr>
        <w:rPr>
          <w:rFonts w:hint="eastAsia"/>
        </w:rPr>
      </w:pPr>
    </w:p>
    <w:p w14:paraId="07724D8A" w14:textId="77777777" w:rsidR="00FD5122" w:rsidRDefault="00FD5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1D3CB" w14:textId="77777777" w:rsidR="00FD5122" w:rsidRDefault="00FD5122">
      <w:pPr>
        <w:rPr>
          <w:rFonts w:hint="eastAsia"/>
        </w:rPr>
      </w:pPr>
      <w:r>
        <w:rPr>
          <w:rFonts w:hint="eastAsia"/>
        </w:rPr>
        <w:t>持续更新与改进</w:t>
      </w:r>
    </w:p>
    <w:p w14:paraId="5223BB4A" w14:textId="77777777" w:rsidR="00FD5122" w:rsidRDefault="00FD5122">
      <w:pPr>
        <w:rPr>
          <w:rFonts w:hint="eastAsia"/>
        </w:rPr>
      </w:pPr>
      <w:r>
        <w:rPr>
          <w:rFonts w:hint="eastAsia"/>
        </w:rPr>
        <w:t>随着技术的进步和社会的发展，开发者们也在不断优化这些软件的功能和服务。一方面，通过收集用户的反馈意见，及时调整和完善产品特性；另一方面，则是积极引入人工智能等前沿科技，使得软件的操作更加简便直观，响应速度更快，准确性更高。随着越来越多优秀产品的涌现，我们相信未来将会有更多人受益于这种便捷高效的汉语学习工具。</w:t>
      </w:r>
    </w:p>
    <w:p w14:paraId="63F3B540" w14:textId="77777777" w:rsidR="00FD5122" w:rsidRDefault="00FD5122">
      <w:pPr>
        <w:rPr>
          <w:rFonts w:hint="eastAsia"/>
        </w:rPr>
      </w:pPr>
    </w:p>
    <w:p w14:paraId="399B46A8" w14:textId="77777777" w:rsidR="00FD5122" w:rsidRDefault="00FD5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650FB" w14:textId="177D365D" w:rsidR="00E53C51" w:rsidRDefault="00E53C51"/>
    <w:sectPr w:rsidR="00E5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51"/>
    <w:rsid w:val="00E53C51"/>
    <w:rsid w:val="00F81D66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C08EB-ACF8-4014-A66E-BF8639F4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