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A794" w14:textId="77777777" w:rsidR="005875AC" w:rsidRDefault="005875AC">
      <w:pPr>
        <w:rPr>
          <w:rFonts w:hint="eastAsia"/>
        </w:rPr>
      </w:pPr>
      <w:r>
        <w:rPr>
          <w:rFonts w:hint="eastAsia"/>
        </w:rPr>
        <w:t>时候的拼音怎么拼：理解汉语拼音的基本规则</w:t>
      </w:r>
    </w:p>
    <w:p w14:paraId="5BD19C30" w14:textId="77777777" w:rsidR="005875AC" w:rsidRDefault="005875AC">
      <w:pPr>
        <w:rPr>
          <w:rFonts w:hint="eastAsia"/>
        </w:rPr>
      </w:pPr>
      <w:r>
        <w:rPr>
          <w:rFonts w:hint="eastAsia"/>
        </w:rPr>
        <w:t>在学习中文的过程中，无论是对于初学者还是母语为中文的人来说，掌握正确的拼音拼读方法都是至关重要的。拼音是汉语的音译系统，它帮助我们准确地发音汉字。当提到“时候”的拼音时，我们可以将其拆分为两个独立的部分：“时”和“候”。根据《汉语拼音方案》，这两个字的正确拼法分别是“shí”和“hou”，合起来就是“shí hou”。</w:t>
      </w:r>
    </w:p>
    <w:p w14:paraId="2AB1E313" w14:textId="77777777" w:rsidR="005875AC" w:rsidRDefault="00587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FCB2F" w14:textId="77777777" w:rsidR="005875AC" w:rsidRDefault="005875AC">
      <w:pPr>
        <w:rPr>
          <w:rFonts w:hint="eastAsia"/>
        </w:rPr>
      </w:pPr>
      <w:r>
        <w:rPr>
          <w:rFonts w:hint="eastAsia"/>
        </w:rPr>
        <w:t xml:space="preserve"> 按照汉语拼音的规则，“时”是一个声母“sh”加上一个单韵母“i”，以及一个表示声调的符号，在这个例子中是阳平（第二声）。而“候”的拼音则由零声母直接连接到韵母“ou”，同样带有阳平的声调符号。因此，当我们说或写“时候”这个词的时候，我们应该清楚地发出每个字的正确音节，并且注意声调的变化，因为声调的不同可以改变词义。</w:t>
      </w:r>
    </w:p>
    <w:p w14:paraId="02A3D424" w14:textId="77777777" w:rsidR="005875AC" w:rsidRDefault="005875AC">
      <w:pPr>
        <w:rPr>
          <w:rFonts w:hint="eastAsia"/>
        </w:rPr>
      </w:pPr>
    </w:p>
    <w:p w14:paraId="4FCF6343" w14:textId="77777777" w:rsidR="005875AC" w:rsidRDefault="00587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683A0" w14:textId="77777777" w:rsidR="005875AC" w:rsidRDefault="005875AC">
      <w:pPr>
        <w:rPr>
          <w:rFonts w:hint="eastAsia"/>
        </w:rPr>
      </w:pPr>
      <w:r>
        <w:rPr>
          <w:rFonts w:hint="eastAsia"/>
        </w:rPr>
        <w:t>什么时候学拼音最有效？</w:t>
      </w:r>
    </w:p>
    <w:p w14:paraId="4FC03892" w14:textId="77777777" w:rsidR="005875AC" w:rsidRDefault="005875AC">
      <w:pPr>
        <w:rPr>
          <w:rFonts w:hint="eastAsia"/>
        </w:rPr>
      </w:pPr>
      <w:r>
        <w:rPr>
          <w:rFonts w:hint="eastAsia"/>
        </w:rPr>
        <w:t>关于何时开始学习拼音最为有效，这取决于个人的学习环境和个人差异。儿童在幼儿园大班或者小学一年级开始接触拼音是比较普遍的情况。这个时候的孩子已经具备了一定的语言基础，对周围世界的认知也在快速形成，他们能够更容易接受新的语言概念。</w:t>
      </w:r>
    </w:p>
    <w:p w14:paraId="6DE2B0F3" w14:textId="77777777" w:rsidR="005875AC" w:rsidRDefault="00587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33B67" w14:textId="77777777" w:rsidR="005875AC" w:rsidRDefault="005875AC">
      <w:pPr>
        <w:rPr>
          <w:rFonts w:hint="eastAsia"/>
        </w:rPr>
      </w:pPr>
      <w:r>
        <w:rPr>
          <w:rFonts w:hint="eastAsia"/>
        </w:rPr>
        <w:t xml:space="preserve"> 然而，成人学习者也可以随时开始学习拼音，特别是在准备学习标准普通话或计划前往中国旅行、工作或生活的情况下。对于成人而言，有意识地练习拼音可以帮助改善发音准确性，提高阅读和书写能力。无论年龄大小，持续的练习和应用是确保拼音技能稳步提升的关键因素。</w:t>
      </w:r>
    </w:p>
    <w:p w14:paraId="6B89F327" w14:textId="77777777" w:rsidR="005875AC" w:rsidRDefault="005875AC">
      <w:pPr>
        <w:rPr>
          <w:rFonts w:hint="eastAsia"/>
        </w:rPr>
      </w:pPr>
    </w:p>
    <w:p w14:paraId="4CC98A29" w14:textId="77777777" w:rsidR="005875AC" w:rsidRDefault="00587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3A121" w14:textId="77777777" w:rsidR="005875AC" w:rsidRDefault="005875AC">
      <w:pPr>
        <w:rPr>
          <w:rFonts w:hint="eastAsia"/>
        </w:rPr>
      </w:pPr>
      <w:r>
        <w:rPr>
          <w:rFonts w:hint="eastAsia"/>
        </w:rPr>
        <w:t>时候的拼音与日常交流</w:t>
      </w:r>
    </w:p>
    <w:p w14:paraId="600F7C5C" w14:textId="77777777" w:rsidR="005875AC" w:rsidRDefault="005875AC">
      <w:pPr>
        <w:rPr>
          <w:rFonts w:hint="eastAsia"/>
        </w:rPr>
      </w:pPr>
      <w:r>
        <w:rPr>
          <w:rFonts w:hint="eastAsia"/>
        </w:rPr>
        <w:t>在日常生活里，“时候”是一个非常常用的词汇，用来询问时间点或时间段。例如，当我们想知道某个事件发生的时间，或是某人会到达的时间，都会用到这个词。由于其高频率使用，正确地说出“shí hou”的拼音不仅有助于清晰表达自己的意图，还能让对话更加流畅。</w:t>
      </w:r>
    </w:p>
    <w:p w14:paraId="46FAEB64" w14:textId="77777777" w:rsidR="005875AC" w:rsidRDefault="00587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E7BB" w14:textId="77777777" w:rsidR="005875AC" w:rsidRDefault="005875AC">
      <w:pPr>
        <w:rPr>
          <w:rFonts w:hint="eastAsia"/>
        </w:rPr>
      </w:pPr>
      <w:r>
        <w:rPr>
          <w:rFonts w:hint="eastAsia"/>
        </w:rPr>
        <w:t xml:space="preserve"> 了解并正确使用“时候”的拼音也有助于学习其他相似结构的词语。比如，“时代”（shí dài）、“适时”（shì shí）等。通过这种方式，学习者可以逐渐建立起一个更加丰富和灵活的词汇库，从而更好地掌握汉语。值得注意的是，虽然“时候”通常写作两个字，但在口语中，人们有时也会简化为只说“shí”来指代特定的时间，但这并不是正式的用法。</w:t>
      </w:r>
    </w:p>
    <w:p w14:paraId="4AB09A1D" w14:textId="77777777" w:rsidR="005875AC" w:rsidRDefault="005875AC">
      <w:pPr>
        <w:rPr>
          <w:rFonts w:hint="eastAsia"/>
        </w:rPr>
      </w:pPr>
    </w:p>
    <w:p w14:paraId="6A2FA7E6" w14:textId="77777777" w:rsidR="005875AC" w:rsidRDefault="00587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2625C" w14:textId="77777777" w:rsidR="005875AC" w:rsidRDefault="005875AC">
      <w:pPr>
        <w:rPr>
          <w:rFonts w:hint="eastAsia"/>
        </w:rPr>
      </w:pPr>
      <w:r>
        <w:rPr>
          <w:rFonts w:hint="eastAsia"/>
        </w:rPr>
        <w:t>总结：掌握“时候”的拼音以促进汉语学习</w:t>
      </w:r>
    </w:p>
    <w:p w14:paraId="035A2DC4" w14:textId="77777777" w:rsidR="005875AC" w:rsidRDefault="005875AC">
      <w:pPr>
        <w:rPr>
          <w:rFonts w:hint="eastAsia"/>
        </w:rPr>
      </w:pPr>
      <w:r>
        <w:rPr>
          <w:rFonts w:hint="eastAsia"/>
        </w:rPr>
        <w:t>“时候”的拼音是“shí hou”，其中包含了对声母、韵母及声调的理解。对于汉语学习者来说，掌握这一知识点不仅能增强他们对时间和日期相关话题的表达能力，而且还可以作为进一步深入学习汉语语音体系的一个良好起点。通过不断地实践和应用，学习者将发现自己越来越能自如地运用这些知识，进而更加自信地进行中文交流。也鼓励学习者多多参与实际对话场景，以加深对拼音的实际运用能力。</w:t>
      </w:r>
    </w:p>
    <w:p w14:paraId="004CE1F2" w14:textId="77777777" w:rsidR="005875AC" w:rsidRDefault="005875AC">
      <w:pPr>
        <w:rPr>
          <w:rFonts w:hint="eastAsia"/>
        </w:rPr>
      </w:pPr>
    </w:p>
    <w:p w14:paraId="2033F90B" w14:textId="77777777" w:rsidR="005875AC" w:rsidRDefault="00587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27ED6" w14:textId="2084C2DA" w:rsidR="0012507A" w:rsidRDefault="0012507A"/>
    <w:sectPr w:rsidR="0012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7A"/>
    <w:rsid w:val="0012507A"/>
    <w:rsid w:val="0032579A"/>
    <w:rsid w:val="005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7694D-AD5B-428D-AAAA-142F6A0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