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4560" w14:textId="77777777" w:rsidR="000C47BE" w:rsidRDefault="000C47BE">
      <w:pPr>
        <w:rPr>
          <w:rFonts w:hint="eastAsia"/>
        </w:rPr>
      </w:pPr>
      <w:r>
        <w:rPr>
          <w:rFonts w:hint="eastAsia"/>
        </w:rPr>
        <w:t>搜索枯肠的拼音及意思解释</w:t>
      </w:r>
    </w:p>
    <w:p w14:paraId="794ED8D5" w14:textId="77777777" w:rsidR="000C47BE" w:rsidRDefault="000C47BE">
      <w:pPr>
        <w:rPr>
          <w:rFonts w:hint="eastAsia"/>
        </w:rPr>
      </w:pPr>
      <w:r>
        <w:rPr>
          <w:rFonts w:hint="eastAsia"/>
        </w:rPr>
        <w:t>在汉语的长河中，成语如同璀璨的明珠，点缀着语言的天空。"搜索枯肠"（sōu suǒ kū cháng）便是其中一颗耀眼的星。这个成语由四个汉字组成，每个字都蕴含着古人的智慧与情感。首先我们来了解其拼音，"搜"读作"sōu"，"索"为"suo3"，"枯"是"kū"，而"肠"则念"cháng"。当这四个音节连在一起时，便构成了一个生动且富有表现力的表达。</w:t>
      </w:r>
    </w:p>
    <w:p w14:paraId="3E2CA58A" w14:textId="77777777" w:rsidR="000C47BE" w:rsidRDefault="000C47BE">
      <w:pPr>
        <w:rPr>
          <w:rFonts w:hint="eastAsia"/>
        </w:rPr>
      </w:pPr>
    </w:p>
    <w:p w14:paraId="5148E5A3" w14:textId="77777777" w:rsidR="000C47BE" w:rsidRDefault="000C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83E6C" w14:textId="77777777" w:rsidR="000C47BE" w:rsidRDefault="000C47BE">
      <w:pPr>
        <w:rPr>
          <w:rFonts w:hint="eastAsia"/>
        </w:rPr>
      </w:pPr>
      <w:r>
        <w:rPr>
          <w:rFonts w:hint="eastAsia"/>
        </w:rPr>
        <w:t>成语的构成及其含义</w:t>
      </w:r>
    </w:p>
    <w:p w14:paraId="2594D02C" w14:textId="77777777" w:rsidR="000C47BE" w:rsidRDefault="000C47BE">
      <w:pPr>
        <w:rPr>
          <w:rFonts w:hint="eastAsia"/>
        </w:rPr>
      </w:pPr>
      <w:r>
        <w:rPr>
          <w:rFonts w:hint="eastAsia"/>
        </w:rPr>
        <w:t>要理解“搜索枯肠”的深意，不妨先拆解它的组成部分。“搜”意味着寻找、探索；“索”有求索之意；“枯”指的是干涸或缺乏生机的状态；“肠”在这里借指思考的过程。合起来讲，“搜索枯肠”形象地描绘了一个人为了某个问题或者创作灵感而绞尽脑汁的情景，仿佛思绪已经到了尽头，就像干涸的心灵正在努力挤出最后一滴智慧之水。这种状态往往出现在文学创作、学术研究或是解决复杂难题之时。</w:t>
      </w:r>
    </w:p>
    <w:p w14:paraId="609B2DA7" w14:textId="77777777" w:rsidR="000C47BE" w:rsidRDefault="000C47BE">
      <w:pPr>
        <w:rPr>
          <w:rFonts w:hint="eastAsia"/>
        </w:rPr>
      </w:pPr>
    </w:p>
    <w:p w14:paraId="190BCA08" w14:textId="77777777" w:rsidR="000C47BE" w:rsidRDefault="000C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842BD" w14:textId="77777777" w:rsidR="000C47BE" w:rsidRDefault="000C47B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71B88AA" w14:textId="77777777" w:rsidR="000C47BE" w:rsidRDefault="000C47BE">
      <w:pPr>
        <w:rPr>
          <w:rFonts w:hint="eastAsia"/>
        </w:rPr>
      </w:pPr>
      <w:r>
        <w:rPr>
          <w:rFonts w:hint="eastAsia"/>
        </w:rPr>
        <w:t>追溯至唐代诗人卢仝在其作品《走笔谢孟谏议寄新茶》中写道：“三椀搜枯肠，唯有文字五千卷。”此句不仅展现了作者品茗之际对知识渴求的心情，也巧妙地运用了“搜索枯肠”来形容自己读书写作时那种竭尽全力挖掘思想深度的姿态。随着时间流转，该成语逐渐被广泛应用于各种语境之中，成为形容苦思冥想的经典表述之一。</w:t>
      </w:r>
    </w:p>
    <w:p w14:paraId="5BC047B7" w14:textId="77777777" w:rsidR="000C47BE" w:rsidRDefault="000C47BE">
      <w:pPr>
        <w:rPr>
          <w:rFonts w:hint="eastAsia"/>
        </w:rPr>
      </w:pPr>
    </w:p>
    <w:p w14:paraId="6A5ECA03" w14:textId="77777777" w:rsidR="000C47BE" w:rsidRDefault="000C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99F83" w14:textId="77777777" w:rsidR="000C47BE" w:rsidRDefault="000C47BE">
      <w:pPr>
        <w:rPr>
          <w:rFonts w:hint="eastAsia"/>
        </w:rPr>
      </w:pPr>
      <w:r>
        <w:rPr>
          <w:rFonts w:hint="eastAsia"/>
        </w:rPr>
        <w:t>成语的应用场景</w:t>
      </w:r>
    </w:p>
    <w:p w14:paraId="6749B372" w14:textId="77777777" w:rsidR="000C47BE" w:rsidRDefault="000C47BE">
      <w:pPr>
        <w:rPr>
          <w:rFonts w:hint="eastAsia"/>
        </w:rPr>
      </w:pPr>
      <w:r>
        <w:rPr>
          <w:rFonts w:hint="eastAsia"/>
        </w:rPr>
        <w:t>“搜索枯肠”常用于描述人们在面对棘手问题时所经历的思想挣扎过程。比如，在准备重要演讲稿时，可能会因为找不到合适的开场白而陷入沉思；又或者是艺术家们在创作过程中遭遇瓶颈期，需要不断尝试新的视角和方法以突破自我限制。在日常对话里，当我们遇到难以回答的问题时，也可以幽默地说一句“我得好好搜索一下我的枯肠啦”，以此来缓解紧张气氛并表达自己正在认真思考的态度。</w:t>
      </w:r>
    </w:p>
    <w:p w14:paraId="77D651DD" w14:textId="77777777" w:rsidR="000C47BE" w:rsidRDefault="000C47BE">
      <w:pPr>
        <w:rPr>
          <w:rFonts w:hint="eastAsia"/>
        </w:rPr>
      </w:pPr>
    </w:p>
    <w:p w14:paraId="14A33DEF" w14:textId="77777777" w:rsidR="000C47BE" w:rsidRDefault="000C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F5D1B" w14:textId="77777777" w:rsidR="000C47BE" w:rsidRDefault="000C47BE">
      <w:pPr>
        <w:rPr>
          <w:rFonts w:hint="eastAsia"/>
        </w:rPr>
      </w:pPr>
      <w:r>
        <w:rPr>
          <w:rFonts w:hint="eastAsia"/>
        </w:rPr>
        <w:t>相关成语对比分析</w:t>
      </w:r>
    </w:p>
    <w:p w14:paraId="6892C296" w14:textId="77777777" w:rsidR="000C47BE" w:rsidRDefault="000C47BE">
      <w:pPr>
        <w:rPr>
          <w:rFonts w:hint="eastAsia"/>
        </w:rPr>
      </w:pPr>
      <w:r>
        <w:rPr>
          <w:rFonts w:hint="eastAsia"/>
        </w:rPr>
        <w:t>值得注意的是，“搜索枯肠”虽然表达了苦心孤诣的意思，但它相较于其他类似成语如“挖空心思”、“搜肠刮肚”等显得更为含蓄优雅。前者更多强调一种积极向上的探索精神，而后两者则可能带有一定的贬义色彩，暗示过度使用计谋甚至有些不择手段的味道。因此，在正式场合下选择恰当的词汇非常重要，以便准确传达自己的意图而不至于引起误解。</w:t>
      </w:r>
    </w:p>
    <w:p w14:paraId="6C5930D1" w14:textId="77777777" w:rsidR="000C47BE" w:rsidRDefault="000C47BE">
      <w:pPr>
        <w:rPr>
          <w:rFonts w:hint="eastAsia"/>
        </w:rPr>
      </w:pPr>
    </w:p>
    <w:p w14:paraId="48EAFC71" w14:textId="77777777" w:rsidR="000C47BE" w:rsidRDefault="000C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95A2A" w14:textId="77777777" w:rsidR="000C47BE" w:rsidRDefault="000C47BE">
      <w:pPr>
        <w:rPr>
          <w:rFonts w:hint="eastAsia"/>
        </w:rPr>
      </w:pPr>
      <w:r>
        <w:rPr>
          <w:rFonts w:hint="eastAsia"/>
        </w:rPr>
        <w:t>最后的总结</w:t>
      </w:r>
    </w:p>
    <w:p w14:paraId="3BA3FBCF" w14:textId="77777777" w:rsidR="000C47BE" w:rsidRDefault="000C47BE">
      <w:pPr>
        <w:rPr>
          <w:rFonts w:hint="eastAsia"/>
        </w:rPr>
      </w:pPr>
      <w:r>
        <w:rPr>
          <w:rFonts w:hint="eastAsia"/>
        </w:rPr>
        <w:t>“搜索枯肠”不仅是对古人勤学苦练的一种赞美，也是现代人面对挑战时不屈不挠的精神写照。它提醒着我们在追求知识和个人成长道路上，有时候确实需要付出巨大的努力，即使是在最艰难的情况下也要保持乐观向上的心态，持续挖掘内心深处未被发现的力量。通过理解和正确使用这样的成语，我们可以更好地传承和发展中华文化的精髓。</w:t>
      </w:r>
    </w:p>
    <w:p w14:paraId="280D3173" w14:textId="77777777" w:rsidR="000C47BE" w:rsidRDefault="000C47BE">
      <w:pPr>
        <w:rPr>
          <w:rFonts w:hint="eastAsia"/>
        </w:rPr>
      </w:pPr>
    </w:p>
    <w:p w14:paraId="29C44411" w14:textId="77777777" w:rsidR="000C47BE" w:rsidRDefault="000C4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3FF13" w14:textId="1D2EDC40" w:rsidR="00275B16" w:rsidRDefault="00275B16"/>
    <w:sectPr w:rsidR="0027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16"/>
    <w:rsid w:val="000C47BE"/>
    <w:rsid w:val="00275B16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125DA-6FB1-4FB6-A1BE-BFAC0D35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