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AF2C" w14:textId="77777777" w:rsidR="007264CC" w:rsidRDefault="007264CC">
      <w:pPr>
        <w:rPr>
          <w:rFonts w:hint="eastAsia"/>
        </w:rPr>
      </w:pPr>
      <w:r>
        <w:rPr>
          <w:rFonts w:hint="eastAsia"/>
        </w:rPr>
        <w:t>tao yao bao 的拼音与文化背景</w:t>
      </w:r>
    </w:p>
    <w:p w14:paraId="01D3180F" w14:textId="77777777" w:rsidR="007264CC" w:rsidRDefault="007264CC">
      <w:pPr>
        <w:rPr>
          <w:rFonts w:hint="eastAsia"/>
        </w:rPr>
      </w:pPr>
      <w:r>
        <w:rPr>
          <w:rFonts w:hint="eastAsia"/>
        </w:rPr>
        <w:t>“掏腰包”这个词汇的拼音是 tāo yāo bāo。它是一个形象生动的汉语表达，字面意思是指把手伸进腰间的口袋里拿钱出来，通常用来形容个人或企业自掏腰包，即用自己的资金支付某些费用或成本。这一用语在中国非常普遍，尤其是在讨论个人财务支出、政府或企业的预算分配时。</w:t>
      </w:r>
    </w:p>
    <w:p w14:paraId="56C69A5B" w14:textId="77777777" w:rsidR="007264CC" w:rsidRDefault="007264CC">
      <w:pPr>
        <w:rPr>
          <w:rFonts w:hint="eastAsia"/>
        </w:rPr>
      </w:pPr>
    </w:p>
    <w:p w14:paraId="0E12EE79" w14:textId="77777777" w:rsidR="007264CC" w:rsidRDefault="007264CC">
      <w:pPr>
        <w:rPr>
          <w:rFonts w:hint="eastAsia"/>
        </w:rPr>
      </w:pPr>
      <w:r>
        <w:rPr>
          <w:rFonts w:hint="eastAsia"/>
        </w:rPr>
        <w:t xml:space="preserve"> </w:t>
      </w:r>
    </w:p>
    <w:p w14:paraId="2453328A" w14:textId="77777777" w:rsidR="007264CC" w:rsidRDefault="007264CC">
      <w:pPr>
        <w:rPr>
          <w:rFonts w:hint="eastAsia"/>
        </w:rPr>
      </w:pPr>
      <w:r>
        <w:rPr>
          <w:rFonts w:hint="eastAsia"/>
        </w:rPr>
        <w:t>掏腰包在日常生活中的应用</w:t>
      </w:r>
    </w:p>
    <w:p w14:paraId="2BC1B6F0" w14:textId="77777777" w:rsidR="007264CC" w:rsidRDefault="007264CC">
      <w:pPr>
        <w:rPr>
          <w:rFonts w:hint="eastAsia"/>
        </w:rPr>
      </w:pPr>
      <w:r>
        <w:rPr>
          <w:rFonts w:hint="eastAsia"/>
        </w:rPr>
        <w:t>在日常生活中，“掏腰包”这个词频繁出现在各种场合。当人们谈论到购物消费、缴纳罚款、慈善捐赠或者任何需要自己承担费用的情况时，都会使用这个词。例如，在朋友之间讨论谁来支付一顿晚餐的费用时，可能会听到有人说：“这次就让我来掏腰包吧。”这不仅体现了语言的丰富性，也反映了中国文化中对于金钱和责任的态度。</w:t>
      </w:r>
    </w:p>
    <w:p w14:paraId="6242FCDA" w14:textId="77777777" w:rsidR="007264CC" w:rsidRDefault="007264CC">
      <w:pPr>
        <w:rPr>
          <w:rFonts w:hint="eastAsia"/>
        </w:rPr>
      </w:pPr>
    </w:p>
    <w:p w14:paraId="5EBF2C7D" w14:textId="77777777" w:rsidR="007264CC" w:rsidRDefault="007264CC">
      <w:pPr>
        <w:rPr>
          <w:rFonts w:hint="eastAsia"/>
        </w:rPr>
      </w:pPr>
      <w:r>
        <w:rPr>
          <w:rFonts w:hint="eastAsia"/>
        </w:rPr>
        <w:t xml:space="preserve"> </w:t>
      </w:r>
    </w:p>
    <w:p w14:paraId="00A7DCE9" w14:textId="77777777" w:rsidR="007264CC" w:rsidRDefault="007264CC">
      <w:pPr>
        <w:rPr>
          <w:rFonts w:hint="eastAsia"/>
        </w:rPr>
      </w:pPr>
      <w:r>
        <w:rPr>
          <w:rFonts w:hint="eastAsia"/>
        </w:rPr>
        <w:t>经济决策中的掏腰包现象</w:t>
      </w:r>
    </w:p>
    <w:p w14:paraId="20D326E7" w14:textId="77777777" w:rsidR="007264CC" w:rsidRDefault="007264CC">
      <w:pPr>
        <w:rPr>
          <w:rFonts w:hint="eastAsia"/>
        </w:rPr>
      </w:pPr>
      <w:r>
        <w:rPr>
          <w:rFonts w:hint="eastAsia"/>
        </w:rPr>
        <w:t>从经济学的角度来看，“掏腰包”的行为涉及到个人或家庭的消费选择和理财规划。每当面临购买决定时，消费者需要权衡利弊，考虑是否值得为某项商品或服务掏腰包。这种决策过程往往受到多种因素的影响，包括收入水平、储蓄习惯、物价指数以及个人偏好等。因此，“掏腰包”不仅仅是一个简单的动作，而是包含了复杂的心理和社会经济考量。</w:t>
      </w:r>
    </w:p>
    <w:p w14:paraId="09451C86" w14:textId="77777777" w:rsidR="007264CC" w:rsidRDefault="007264CC">
      <w:pPr>
        <w:rPr>
          <w:rFonts w:hint="eastAsia"/>
        </w:rPr>
      </w:pPr>
    </w:p>
    <w:p w14:paraId="053E4CD6" w14:textId="77777777" w:rsidR="007264CC" w:rsidRDefault="007264CC">
      <w:pPr>
        <w:rPr>
          <w:rFonts w:hint="eastAsia"/>
        </w:rPr>
      </w:pPr>
      <w:r>
        <w:rPr>
          <w:rFonts w:hint="eastAsia"/>
        </w:rPr>
        <w:t xml:space="preserve"> </w:t>
      </w:r>
    </w:p>
    <w:p w14:paraId="6ED61BF0" w14:textId="77777777" w:rsidR="007264CC" w:rsidRDefault="007264CC">
      <w:pPr>
        <w:rPr>
          <w:rFonts w:hint="eastAsia"/>
        </w:rPr>
      </w:pPr>
      <w:r>
        <w:rPr>
          <w:rFonts w:hint="eastAsia"/>
        </w:rPr>
        <w:t>政府与企业中的掏腰包行为</w:t>
      </w:r>
    </w:p>
    <w:p w14:paraId="4F5D28F5" w14:textId="77777777" w:rsidR="007264CC" w:rsidRDefault="007264CC">
      <w:pPr>
        <w:rPr>
          <w:rFonts w:hint="eastAsia"/>
        </w:rPr>
      </w:pPr>
      <w:r>
        <w:rPr>
          <w:rFonts w:hint="eastAsia"/>
        </w:rPr>
        <w:t>除了个人层面外，“掏腰包”也在更广泛的公共政策制定中有其特殊意义。政府有时会要求特定行业或群体自行解决部分问题，而不是完全依赖公共资源；同样地，企业在面对市场挑战时也需要评估是否要投资新项目或是应对突发事件而掏腰包。这些情况都考验着决策者的智慧和勇气。</w:t>
      </w:r>
    </w:p>
    <w:p w14:paraId="4485FBCC" w14:textId="77777777" w:rsidR="007264CC" w:rsidRDefault="007264CC">
      <w:pPr>
        <w:rPr>
          <w:rFonts w:hint="eastAsia"/>
        </w:rPr>
      </w:pPr>
    </w:p>
    <w:p w14:paraId="6A2BD8FF" w14:textId="77777777" w:rsidR="007264CC" w:rsidRDefault="007264CC">
      <w:pPr>
        <w:rPr>
          <w:rFonts w:hint="eastAsia"/>
        </w:rPr>
      </w:pPr>
      <w:r>
        <w:rPr>
          <w:rFonts w:hint="eastAsia"/>
        </w:rPr>
        <w:t xml:space="preserve"> </w:t>
      </w:r>
    </w:p>
    <w:p w14:paraId="774EDB31" w14:textId="77777777" w:rsidR="007264CC" w:rsidRDefault="007264CC">
      <w:pPr>
        <w:rPr>
          <w:rFonts w:hint="eastAsia"/>
        </w:rPr>
      </w:pPr>
      <w:r>
        <w:rPr>
          <w:rFonts w:hint="eastAsia"/>
        </w:rPr>
        <w:t>掏腰包的文化寓意</w:t>
      </w:r>
    </w:p>
    <w:p w14:paraId="2E9C12DF" w14:textId="77777777" w:rsidR="007264CC" w:rsidRDefault="007264CC">
      <w:pPr>
        <w:rPr>
          <w:rFonts w:hint="eastAsia"/>
        </w:rPr>
      </w:pPr>
      <w:r>
        <w:rPr>
          <w:rFonts w:hint="eastAsia"/>
        </w:rPr>
        <w:t>“掏腰包”背后还隐藏着深刻的文化寓意。在中国传统文化中，慷慨解囊被视为美德之一，愿意为他人或社会利益付出自己的财富被认为是高尚的行为。然而，在现代社会中，随着物质生活水平提高，人们对于如何合理安排个人开支有了更多思考。“掏不掏腰包”成为了一个关于价值观和个人信念的问题，反映出个体对于社会责任感的理解以及对未来规划的态度。</w:t>
      </w:r>
    </w:p>
    <w:p w14:paraId="1572FAB4" w14:textId="77777777" w:rsidR="007264CC" w:rsidRDefault="007264CC">
      <w:pPr>
        <w:rPr>
          <w:rFonts w:hint="eastAsia"/>
        </w:rPr>
      </w:pPr>
    </w:p>
    <w:p w14:paraId="1C651769" w14:textId="77777777" w:rsidR="007264CC" w:rsidRDefault="007264CC">
      <w:pPr>
        <w:rPr>
          <w:rFonts w:hint="eastAsia"/>
        </w:rPr>
      </w:pPr>
      <w:r>
        <w:rPr>
          <w:rFonts w:hint="eastAsia"/>
        </w:rPr>
        <w:t xml:space="preserve"> </w:t>
      </w:r>
    </w:p>
    <w:p w14:paraId="42C30DA4" w14:textId="77777777" w:rsidR="007264CC" w:rsidRDefault="007264CC">
      <w:pPr>
        <w:rPr>
          <w:rFonts w:hint="eastAsia"/>
        </w:rPr>
      </w:pPr>
      <w:r>
        <w:rPr>
          <w:rFonts w:hint="eastAsia"/>
        </w:rPr>
        <w:t>最后的总结</w:t>
      </w:r>
    </w:p>
    <w:p w14:paraId="257C1EB7" w14:textId="77777777" w:rsidR="007264CC" w:rsidRDefault="007264CC">
      <w:pPr>
        <w:rPr>
          <w:rFonts w:hint="eastAsia"/>
        </w:rPr>
      </w:pPr>
      <w:r>
        <w:rPr>
          <w:rFonts w:hint="eastAsia"/>
        </w:rPr>
        <w:t>“掏腰包”不仅仅是对一个物理动作的描述，它承载了丰富的文化和经济内涵。无论是在私人交往还是公共事务处理方面，这个词都能准确传达出支付行为所涉及的情感和立场。通过理解“掏腰包”的深层含义，我们可以更好地洞察中国社会中的人际关系及经济活动模式。</w:t>
      </w:r>
    </w:p>
    <w:p w14:paraId="64B56319" w14:textId="77777777" w:rsidR="007264CC" w:rsidRDefault="007264CC">
      <w:pPr>
        <w:rPr>
          <w:rFonts w:hint="eastAsia"/>
        </w:rPr>
      </w:pPr>
    </w:p>
    <w:p w14:paraId="440EF6F4" w14:textId="77777777" w:rsidR="007264CC" w:rsidRDefault="007264CC">
      <w:pPr>
        <w:rPr>
          <w:rFonts w:hint="eastAsia"/>
        </w:rPr>
      </w:pPr>
      <w:r>
        <w:rPr>
          <w:rFonts w:hint="eastAsia"/>
        </w:rPr>
        <w:t>本文是由懂得生活网（dongdeshenghuo.com）为大家创作</w:t>
      </w:r>
    </w:p>
    <w:p w14:paraId="32F0582B" w14:textId="1DA7A919" w:rsidR="00D51DE9" w:rsidRDefault="00D51DE9"/>
    <w:sectPr w:rsidR="00D5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E9"/>
    <w:rsid w:val="007264CC"/>
    <w:rsid w:val="00D51DE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96CD6-702C-4071-8A77-4E8CF409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DE9"/>
    <w:rPr>
      <w:rFonts w:cstheme="majorBidi"/>
      <w:color w:val="2F5496" w:themeColor="accent1" w:themeShade="BF"/>
      <w:sz w:val="28"/>
      <w:szCs w:val="28"/>
    </w:rPr>
  </w:style>
  <w:style w:type="character" w:customStyle="1" w:styleId="50">
    <w:name w:val="标题 5 字符"/>
    <w:basedOn w:val="a0"/>
    <w:link w:val="5"/>
    <w:uiPriority w:val="9"/>
    <w:semiHidden/>
    <w:rsid w:val="00D51DE9"/>
    <w:rPr>
      <w:rFonts w:cstheme="majorBidi"/>
      <w:color w:val="2F5496" w:themeColor="accent1" w:themeShade="BF"/>
      <w:sz w:val="24"/>
    </w:rPr>
  </w:style>
  <w:style w:type="character" w:customStyle="1" w:styleId="60">
    <w:name w:val="标题 6 字符"/>
    <w:basedOn w:val="a0"/>
    <w:link w:val="6"/>
    <w:uiPriority w:val="9"/>
    <w:semiHidden/>
    <w:rsid w:val="00D51DE9"/>
    <w:rPr>
      <w:rFonts w:cstheme="majorBidi"/>
      <w:b/>
      <w:bCs/>
      <w:color w:val="2F5496" w:themeColor="accent1" w:themeShade="BF"/>
    </w:rPr>
  </w:style>
  <w:style w:type="character" w:customStyle="1" w:styleId="70">
    <w:name w:val="标题 7 字符"/>
    <w:basedOn w:val="a0"/>
    <w:link w:val="7"/>
    <w:uiPriority w:val="9"/>
    <w:semiHidden/>
    <w:rsid w:val="00D51DE9"/>
    <w:rPr>
      <w:rFonts w:cstheme="majorBidi"/>
      <w:b/>
      <w:bCs/>
      <w:color w:val="595959" w:themeColor="text1" w:themeTint="A6"/>
    </w:rPr>
  </w:style>
  <w:style w:type="character" w:customStyle="1" w:styleId="80">
    <w:name w:val="标题 8 字符"/>
    <w:basedOn w:val="a0"/>
    <w:link w:val="8"/>
    <w:uiPriority w:val="9"/>
    <w:semiHidden/>
    <w:rsid w:val="00D51DE9"/>
    <w:rPr>
      <w:rFonts w:cstheme="majorBidi"/>
      <w:color w:val="595959" w:themeColor="text1" w:themeTint="A6"/>
    </w:rPr>
  </w:style>
  <w:style w:type="character" w:customStyle="1" w:styleId="90">
    <w:name w:val="标题 9 字符"/>
    <w:basedOn w:val="a0"/>
    <w:link w:val="9"/>
    <w:uiPriority w:val="9"/>
    <w:semiHidden/>
    <w:rsid w:val="00D51DE9"/>
    <w:rPr>
      <w:rFonts w:eastAsiaTheme="majorEastAsia" w:cstheme="majorBidi"/>
      <w:color w:val="595959" w:themeColor="text1" w:themeTint="A6"/>
    </w:rPr>
  </w:style>
  <w:style w:type="paragraph" w:styleId="a3">
    <w:name w:val="Title"/>
    <w:basedOn w:val="a"/>
    <w:next w:val="a"/>
    <w:link w:val="a4"/>
    <w:uiPriority w:val="10"/>
    <w:qFormat/>
    <w:rsid w:val="00D5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DE9"/>
    <w:pPr>
      <w:spacing w:before="160"/>
      <w:jc w:val="center"/>
    </w:pPr>
    <w:rPr>
      <w:i/>
      <w:iCs/>
      <w:color w:val="404040" w:themeColor="text1" w:themeTint="BF"/>
    </w:rPr>
  </w:style>
  <w:style w:type="character" w:customStyle="1" w:styleId="a8">
    <w:name w:val="引用 字符"/>
    <w:basedOn w:val="a0"/>
    <w:link w:val="a7"/>
    <w:uiPriority w:val="29"/>
    <w:rsid w:val="00D51DE9"/>
    <w:rPr>
      <w:i/>
      <w:iCs/>
      <w:color w:val="404040" w:themeColor="text1" w:themeTint="BF"/>
    </w:rPr>
  </w:style>
  <w:style w:type="paragraph" w:styleId="a9">
    <w:name w:val="List Paragraph"/>
    <w:basedOn w:val="a"/>
    <w:uiPriority w:val="34"/>
    <w:qFormat/>
    <w:rsid w:val="00D51DE9"/>
    <w:pPr>
      <w:ind w:left="720"/>
      <w:contextualSpacing/>
    </w:pPr>
  </w:style>
  <w:style w:type="character" w:styleId="aa">
    <w:name w:val="Intense Emphasis"/>
    <w:basedOn w:val="a0"/>
    <w:uiPriority w:val="21"/>
    <w:qFormat/>
    <w:rsid w:val="00D51DE9"/>
    <w:rPr>
      <w:i/>
      <w:iCs/>
      <w:color w:val="2F5496" w:themeColor="accent1" w:themeShade="BF"/>
    </w:rPr>
  </w:style>
  <w:style w:type="paragraph" w:styleId="ab">
    <w:name w:val="Intense Quote"/>
    <w:basedOn w:val="a"/>
    <w:next w:val="a"/>
    <w:link w:val="ac"/>
    <w:uiPriority w:val="30"/>
    <w:qFormat/>
    <w:rsid w:val="00D5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DE9"/>
    <w:rPr>
      <w:i/>
      <w:iCs/>
      <w:color w:val="2F5496" w:themeColor="accent1" w:themeShade="BF"/>
    </w:rPr>
  </w:style>
  <w:style w:type="character" w:styleId="ad">
    <w:name w:val="Intense Reference"/>
    <w:basedOn w:val="a0"/>
    <w:uiPriority w:val="32"/>
    <w:qFormat/>
    <w:rsid w:val="00D5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