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1B25" w14:textId="77777777" w:rsidR="00B55DA6" w:rsidRDefault="00B55DA6">
      <w:pPr>
        <w:rPr>
          <w:rFonts w:hint="eastAsia"/>
        </w:rPr>
      </w:pPr>
      <w:r>
        <w:rPr>
          <w:rFonts w:hint="eastAsia"/>
        </w:rPr>
        <w:t>拼音首字母造句软件：创意写作的新助手</w:t>
      </w:r>
    </w:p>
    <w:p w14:paraId="105783EA" w14:textId="77777777" w:rsidR="00B55DA6" w:rsidRDefault="00B55DA6">
      <w:pPr>
        <w:rPr>
          <w:rFonts w:hint="eastAsia"/>
        </w:rPr>
      </w:pPr>
      <w:r>
        <w:rPr>
          <w:rFonts w:hint="eastAsia"/>
        </w:rPr>
        <w:t>在当今数字化时代，创意写作和语言学习的方式正在经历一场革新。一款名为“拼音首字母造句软件”的工具悄然出现，为作家、教师以及语言学习者带来了前所未有的便利。这款软件基于汉语拼音的首字母缩写功能，能够帮助用户快速生成句子框架，激发无限创作灵感。</w:t>
      </w:r>
    </w:p>
    <w:p w14:paraId="3FC2186F" w14:textId="77777777" w:rsidR="00B55DA6" w:rsidRDefault="00B55DA6">
      <w:pPr>
        <w:rPr>
          <w:rFonts w:hint="eastAsia"/>
        </w:rPr>
      </w:pPr>
    </w:p>
    <w:p w14:paraId="19B550C4" w14:textId="77777777" w:rsidR="00B55DA6" w:rsidRDefault="00B55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039C3" w14:textId="77777777" w:rsidR="00B55DA6" w:rsidRDefault="00B55DA6">
      <w:pPr>
        <w:rPr>
          <w:rFonts w:hint="eastAsia"/>
        </w:rPr>
      </w:pPr>
      <w:r>
        <w:rPr>
          <w:rFonts w:hint="eastAsia"/>
        </w:rPr>
        <w:t>便捷的句子生成器</w:t>
      </w:r>
    </w:p>
    <w:p w14:paraId="79DE13A7" w14:textId="77777777" w:rsidR="00B55DA6" w:rsidRDefault="00B55DA6">
      <w:pPr>
        <w:rPr>
          <w:rFonts w:hint="eastAsia"/>
        </w:rPr>
      </w:pPr>
      <w:r>
        <w:rPr>
          <w:rFonts w:hint="eastAsia"/>
        </w:rPr>
        <w:t>对于那些苦于寻找灵感或需要迅速构建故事框架的人来说，“拼音首字母造句软件”无疑是一大福音。它不仅简化了传统造句过程中耗时的文字组织工作，还通过智能算法提供了多样化的句子结构建议。用户只需输入想要表达的意思的拼音首字母，软件就能根据这些线索自动匹配出合适的词汇，并组成完整的句子。这样的过程既节省时间，又能让创作者专注于内容本身，而非语法细节。</w:t>
      </w:r>
    </w:p>
    <w:p w14:paraId="6A5AF762" w14:textId="77777777" w:rsidR="00B55DA6" w:rsidRDefault="00B55DA6">
      <w:pPr>
        <w:rPr>
          <w:rFonts w:hint="eastAsia"/>
        </w:rPr>
      </w:pPr>
    </w:p>
    <w:p w14:paraId="7DCE0E20" w14:textId="77777777" w:rsidR="00B55DA6" w:rsidRDefault="00B55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2D425" w14:textId="77777777" w:rsidR="00B55DA6" w:rsidRDefault="00B55DA6">
      <w:pPr>
        <w:rPr>
          <w:rFonts w:hint="eastAsia"/>
        </w:rPr>
      </w:pPr>
      <w:r>
        <w:rPr>
          <w:rFonts w:hint="eastAsia"/>
        </w:rPr>
        <w:t>教育领域的得力伙伴</w:t>
      </w:r>
    </w:p>
    <w:p w14:paraId="75BB8EE5" w14:textId="77777777" w:rsidR="00B55DA6" w:rsidRDefault="00B55DA6">
      <w:pPr>
        <w:rPr>
          <w:rFonts w:hint="eastAsia"/>
        </w:rPr>
      </w:pPr>
      <w:r>
        <w:rPr>
          <w:rFonts w:hint="eastAsia"/>
        </w:rPr>
        <w:t>在教育界，“拼音首字母造句软件”同样扮演着重要角色。无论是小学语文课堂上的作文练习，还是对外汉语教学中的口语训练，这款工具都能发挥其独特的优势。老师可以利用它来设计互动式的学习活动，鼓励学生大胆尝试新词汇，同时也能有效提升学生的表达能力和逻辑思维能力。对于非母语学习者而言，该软件提供的直观视觉辅助有助于他们更好地理解中文语法结构，进而提高学习效率。</w:t>
      </w:r>
    </w:p>
    <w:p w14:paraId="5CC98FA9" w14:textId="77777777" w:rsidR="00B55DA6" w:rsidRDefault="00B55DA6">
      <w:pPr>
        <w:rPr>
          <w:rFonts w:hint="eastAsia"/>
        </w:rPr>
      </w:pPr>
    </w:p>
    <w:p w14:paraId="7CD54B33" w14:textId="77777777" w:rsidR="00B55DA6" w:rsidRDefault="00B55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4139C" w14:textId="77777777" w:rsidR="00B55DA6" w:rsidRDefault="00B55DA6">
      <w:pPr>
        <w:rPr>
          <w:rFonts w:hint="eastAsia"/>
        </w:rPr>
      </w:pPr>
      <w:r>
        <w:rPr>
          <w:rFonts w:hint="eastAsia"/>
        </w:rPr>
        <w:t>个性化定制满足不同需求</w:t>
      </w:r>
    </w:p>
    <w:p w14:paraId="544E5065" w14:textId="77777777" w:rsidR="00B55DA6" w:rsidRDefault="00B55DA6">
      <w:pPr>
        <w:rPr>
          <w:rFonts w:hint="eastAsia"/>
        </w:rPr>
      </w:pPr>
      <w:r>
        <w:rPr>
          <w:rFonts w:hint="eastAsia"/>
        </w:rPr>
        <w:t>考虑到每位用户的使用习惯和偏好有所不同，“拼音首字母造句软件”特别设置了多种个性化选项。例如，用户可以根据自己的水平选择难度等级；也可以自定义常用词汇表，以便更精准地获取所需信息。不仅如此，软件还支持多平台同步更新，无论是在电脑端还是移动设备上，都能享受一致的服务体验。这使得它成为了一个真正意义上的跨平台解决方案，随时随地陪伴用户进行创作。</w:t>
      </w:r>
    </w:p>
    <w:p w14:paraId="4F46234F" w14:textId="77777777" w:rsidR="00B55DA6" w:rsidRDefault="00B55DA6">
      <w:pPr>
        <w:rPr>
          <w:rFonts w:hint="eastAsia"/>
        </w:rPr>
      </w:pPr>
    </w:p>
    <w:p w14:paraId="415B3CB5" w14:textId="77777777" w:rsidR="00B55DA6" w:rsidRDefault="00B55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83765" w14:textId="77777777" w:rsidR="00B55DA6" w:rsidRDefault="00B55DA6">
      <w:pPr>
        <w:rPr>
          <w:rFonts w:hint="eastAsia"/>
        </w:rPr>
      </w:pPr>
      <w:r>
        <w:rPr>
          <w:rFonts w:hint="eastAsia"/>
        </w:rPr>
        <w:t>未来展望与发展方向</w:t>
      </w:r>
    </w:p>
    <w:p w14:paraId="1DC215A3" w14:textId="77777777" w:rsidR="00B55DA6" w:rsidRDefault="00B55DA6">
      <w:pPr>
        <w:rPr>
          <w:rFonts w:hint="eastAsia"/>
        </w:rPr>
      </w:pPr>
      <w:r>
        <w:rPr>
          <w:rFonts w:hint="eastAsia"/>
        </w:rPr>
        <w:t>随着技术的不断进步，“拼音首字母造句软件”也在持续进化中。开发团队正致力于进一步优化算法，使生成的句子更加自然流畅，贴近人类思维方式。与此他们也在探索与其他语言处理技术相结合的可能性，如语音识别、情感分析等，力求为用户提供全方位的语言服务。相信在未来，这款软件将会以更加成熟稳定的状态服务于广大用户群体，成为每个人身边不可或缺的好帮手。</w:t>
      </w:r>
    </w:p>
    <w:p w14:paraId="4C5B9411" w14:textId="77777777" w:rsidR="00B55DA6" w:rsidRDefault="00B55DA6">
      <w:pPr>
        <w:rPr>
          <w:rFonts w:hint="eastAsia"/>
        </w:rPr>
      </w:pPr>
    </w:p>
    <w:p w14:paraId="36507D7A" w14:textId="77777777" w:rsidR="00B55DA6" w:rsidRDefault="00B55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393B2" w14:textId="704C3314" w:rsidR="005C2B31" w:rsidRDefault="005C2B31"/>
    <w:sectPr w:rsidR="005C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31"/>
    <w:rsid w:val="002345DC"/>
    <w:rsid w:val="005C2B31"/>
    <w:rsid w:val="00B5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76848-9008-4DA4-9168-5E8B42C2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